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A3431F">
        <w:trPr>
          <w:trHeight w:hRule="exact" w:val="1528"/>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5543" w:type="dxa"/>
            <w:gridSpan w:val="4"/>
            <w:shd w:val="clear" w:color="000000" w:fill="FFFFFF"/>
            <w:tcMar>
              <w:left w:w="34" w:type="dxa"/>
              <w:right w:w="34" w:type="dxa"/>
            </w:tcMar>
          </w:tcPr>
          <w:p w:rsidR="00A3431F" w:rsidRDefault="009E2812">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A3431F">
        <w:trPr>
          <w:trHeight w:hRule="exact" w:val="138"/>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585"/>
        </w:trPr>
        <w:tc>
          <w:tcPr>
            <w:tcW w:w="10221" w:type="dxa"/>
            <w:gridSpan w:val="10"/>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3431F" w:rsidRDefault="009E281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3431F">
        <w:trPr>
          <w:trHeight w:hRule="exact" w:val="314"/>
        </w:trPr>
        <w:tc>
          <w:tcPr>
            <w:tcW w:w="10221" w:type="dxa"/>
            <w:gridSpan w:val="10"/>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A3431F">
        <w:trPr>
          <w:trHeight w:hRule="exact" w:val="211"/>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277"/>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3842" w:type="dxa"/>
            <w:gridSpan w:val="2"/>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УТВЕРЖДАЮ</w:t>
            </w:r>
          </w:p>
        </w:tc>
      </w:tr>
      <w:tr w:rsidR="00A3431F">
        <w:trPr>
          <w:trHeight w:hRule="exact" w:val="138"/>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277"/>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3842" w:type="dxa"/>
            <w:gridSpan w:val="2"/>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A3431F">
        <w:trPr>
          <w:trHeight w:hRule="exact" w:val="138"/>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277"/>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3842" w:type="dxa"/>
            <w:gridSpan w:val="2"/>
            <w:shd w:val="clear" w:color="000000" w:fill="FFFFFF"/>
            <w:tcMar>
              <w:left w:w="34" w:type="dxa"/>
              <w:right w:w="34" w:type="dxa"/>
            </w:tcMar>
          </w:tcPr>
          <w:p w:rsidR="00A3431F" w:rsidRDefault="009E2812">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A3431F">
        <w:trPr>
          <w:trHeight w:hRule="exact" w:val="138"/>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277"/>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3842" w:type="dxa"/>
            <w:gridSpan w:val="2"/>
            <w:shd w:val="clear" w:color="000000" w:fill="FFFFFF"/>
            <w:tcMar>
              <w:left w:w="34" w:type="dxa"/>
              <w:right w:w="34" w:type="dxa"/>
            </w:tcMar>
          </w:tcPr>
          <w:p w:rsidR="00A3431F" w:rsidRDefault="009E2812">
            <w:pPr>
              <w:spacing w:after="0" w:line="240" w:lineRule="auto"/>
              <w:jc w:val="right"/>
              <w:rPr>
                <w:sz w:val="24"/>
                <w:szCs w:val="24"/>
              </w:rPr>
            </w:pPr>
            <w:r>
              <w:rPr>
                <w:rFonts w:ascii="Times New Roman" w:hAnsi="Times New Roman" w:cs="Times New Roman"/>
                <w:color w:val="000000"/>
                <w:sz w:val="24"/>
                <w:szCs w:val="24"/>
              </w:rPr>
              <w:t>30.08.2021 г.</w:t>
            </w:r>
          </w:p>
        </w:tc>
      </w:tr>
      <w:tr w:rsidR="00A3431F">
        <w:trPr>
          <w:trHeight w:hRule="exact" w:val="277"/>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416"/>
        </w:trPr>
        <w:tc>
          <w:tcPr>
            <w:tcW w:w="10221" w:type="dxa"/>
            <w:gridSpan w:val="10"/>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3431F">
        <w:trPr>
          <w:trHeight w:hRule="exact" w:val="1135"/>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4834" w:type="dxa"/>
            <w:gridSpan w:val="5"/>
            <w:shd w:val="clear" w:color="000000" w:fill="FFFFFF"/>
            <w:tcMar>
              <w:left w:w="34" w:type="dxa"/>
              <w:right w:w="34" w:type="dxa"/>
            </w:tcMar>
          </w:tcPr>
          <w:p w:rsidR="00A3431F" w:rsidRDefault="009E2812">
            <w:pPr>
              <w:spacing w:after="0" w:line="240" w:lineRule="auto"/>
              <w:jc w:val="center"/>
              <w:rPr>
                <w:sz w:val="32"/>
                <w:szCs w:val="32"/>
              </w:rPr>
            </w:pPr>
            <w:r>
              <w:rPr>
                <w:rFonts w:ascii="Times New Roman" w:hAnsi="Times New Roman" w:cs="Times New Roman"/>
                <w:color w:val="000000"/>
                <w:sz w:val="32"/>
                <w:szCs w:val="32"/>
              </w:rPr>
              <w:t>Организация и управление страховой деятельностью</w:t>
            </w:r>
          </w:p>
          <w:p w:rsidR="00A3431F" w:rsidRDefault="009E2812">
            <w:pPr>
              <w:spacing w:after="0" w:line="240" w:lineRule="auto"/>
              <w:jc w:val="center"/>
              <w:rPr>
                <w:sz w:val="32"/>
                <w:szCs w:val="32"/>
              </w:rPr>
            </w:pPr>
            <w:r>
              <w:rPr>
                <w:rFonts w:ascii="Times New Roman" w:hAnsi="Times New Roman" w:cs="Times New Roman"/>
                <w:color w:val="000000"/>
                <w:sz w:val="32"/>
                <w:szCs w:val="32"/>
              </w:rPr>
              <w:t>К.М.02.07</w:t>
            </w:r>
          </w:p>
        </w:tc>
        <w:tc>
          <w:tcPr>
            <w:tcW w:w="2836" w:type="dxa"/>
          </w:tcPr>
          <w:p w:rsidR="00A3431F" w:rsidRDefault="00A3431F"/>
        </w:tc>
      </w:tr>
      <w:tr w:rsidR="00A3431F">
        <w:trPr>
          <w:trHeight w:hRule="exact" w:val="277"/>
        </w:trPr>
        <w:tc>
          <w:tcPr>
            <w:tcW w:w="10221" w:type="dxa"/>
            <w:gridSpan w:val="10"/>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3431F">
        <w:trPr>
          <w:trHeight w:hRule="exact" w:val="1389"/>
        </w:trPr>
        <w:tc>
          <w:tcPr>
            <w:tcW w:w="143" w:type="dxa"/>
          </w:tcPr>
          <w:p w:rsidR="00A3431F" w:rsidRDefault="00A3431F"/>
        </w:tc>
        <w:tc>
          <w:tcPr>
            <w:tcW w:w="285" w:type="dxa"/>
          </w:tcPr>
          <w:p w:rsidR="00A3431F" w:rsidRDefault="00A3431F"/>
        </w:tc>
        <w:tc>
          <w:tcPr>
            <w:tcW w:w="9795" w:type="dxa"/>
            <w:gridSpan w:val="8"/>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A3431F" w:rsidRDefault="009E281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A3431F" w:rsidRDefault="009E281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3431F">
        <w:trPr>
          <w:trHeight w:hRule="exact" w:val="138"/>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833"/>
        </w:trPr>
        <w:tc>
          <w:tcPr>
            <w:tcW w:w="10221" w:type="dxa"/>
            <w:gridSpan w:val="10"/>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A3431F">
        <w:trPr>
          <w:trHeight w:hRule="exact" w:val="416"/>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277"/>
        </w:trPr>
        <w:tc>
          <w:tcPr>
            <w:tcW w:w="3984" w:type="dxa"/>
            <w:gridSpan w:val="5"/>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155"/>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ФИНАНСЫ И ЭКОНОМИКА</w:t>
            </w:r>
          </w:p>
        </w:tc>
      </w:tr>
      <w:tr w:rsidR="00A3431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A3431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3431F" w:rsidRDefault="00A3431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A3431F"/>
        </w:tc>
      </w:tr>
      <w:tr w:rsidR="00A3431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A3431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3431F" w:rsidRDefault="00A3431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A3431F"/>
        </w:tc>
      </w:tr>
      <w:tr w:rsidR="00A3431F">
        <w:trPr>
          <w:trHeight w:hRule="exact" w:val="124"/>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277"/>
        </w:trPr>
        <w:tc>
          <w:tcPr>
            <w:tcW w:w="5118" w:type="dxa"/>
            <w:gridSpan w:val="7"/>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A3431F">
        <w:trPr>
          <w:trHeight w:hRule="exact" w:val="577"/>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5118" w:type="dxa"/>
            <w:gridSpan w:val="3"/>
            <w:vMerge/>
            <w:shd w:val="clear" w:color="000000" w:fill="FFFFFF"/>
            <w:tcMar>
              <w:left w:w="34" w:type="dxa"/>
              <w:right w:w="34" w:type="dxa"/>
            </w:tcMar>
          </w:tcPr>
          <w:p w:rsidR="00A3431F" w:rsidRDefault="00A3431F"/>
        </w:tc>
      </w:tr>
      <w:tr w:rsidR="00A3431F">
        <w:trPr>
          <w:trHeight w:hRule="exact" w:val="1768"/>
        </w:trPr>
        <w:tc>
          <w:tcPr>
            <w:tcW w:w="143" w:type="dxa"/>
          </w:tcPr>
          <w:p w:rsidR="00A3431F" w:rsidRDefault="00A3431F"/>
        </w:tc>
        <w:tc>
          <w:tcPr>
            <w:tcW w:w="285" w:type="dxa"/>
          </w:tcPr>
          <w:p w:rsidR="00A3431F" w:rsidRDefault="00A3431F"/>
        </w:tc>
        <w:tc>
          <w:tcPr>
            <w:tcW w:w="710" w:type="dxa"/>
          </w:tcPr>
          <w:p w:rsidR="00A3431F" w:rsidRDefault="00A3431F"/>
        </w:tc>
        <w:tc>
          <w:tcPr>
            <w:tcW w:w="1419" w:type="dxa"/>
          </w:tcPr>
          <w:p w:rsidR="00A3431F" w:rsidRDefault="00A3431F"/>
        </w:tc>
        <w:tc>
          <w:tcPr>
            <w:tcW w:w="1419" w:type="dxa"/>
          </w:tcPr>
          <w:p w:rsidR="00A3431F" w:rsidRDefault="00A3431F"/>
        </w:tc>
        <w:tc>
          <w:tcPr>
            <w:tcW w:w="710" w:type="dxa"/>
          </w:tcPr>
          <w:p w:rsidR="00A3431F" w:rsidRDefault="00A3431F"/>
        </w:tc>
        <w:tc>
          <w:tcPr>
            <w:tcW w:w="426" w:type="dxa"/>
          </w:tcPr>
          <w:p w:rsidR="00A3431F" w:rsidRDefault="00A3431F"/>
        </w:tc>
        <w:tc>
          <w:tcPr>
            <w:tcW w:w="1277" w:type="dxa"/>
          </w:tcPr>
          <w:p w:rsidR="00A3431F" w:rsidRDefault="00A3431F"/>
        </w:tc>
        <w:tc>
          <w:tcPr>
            <w:tcW w:w="993" w:type="dxa"/>
          </w:tcPr>
          <w:p w:rsidR="00A3431F" w:rsidRDefault="00A3431F"/>
        </w:tc>
        <w:tc>
          <w:tcPr>
            <w:tcW w:w="2836" w:type="dxa"/>
          </w:tcPr>
          <w:p w:rsidR="00A3431F" w:rsidRDefault="00A3431F"/>
        </w:tc>
      </w:tr>
      <w:tr w:rsidR="00A3431F">
        <w:trPr>
          <w:trHeight w:hRule="exact" w:val="277"/>
        </w:trPr>
        <w:tc>
          <w:tcPr>
            <w:tcW w:w="143" w:type="dxa"/>
          </w:tcPr>
          <w:p w:rsidR="00A3431F" w:rsidRDefault="00A3431F"/>
        </w:tc>
        <w:tc>
          <w:tcPr>
            <w:tcW w:w="10079" w:type="dxa"/>
            <w:gridSpan w:val="9"/>
            <w:vMerge w:val="restart"/>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3431F">
        <w:trPr>
          <w:trHeight w:hRule="exact" w:val="138"/>
        </w:trPr>
        <w:tc>
          <w:tcPr>
            <w:tcW w:w="143" w:type="dxa"/>
          </w:tcPr>
          <w:p w:rsidR="00A3431F" w:rsidRDefault="00A3431F"/>
        </w:tc>
        <w:tc>
          <w:tcPr>
            <w:tcW w:w="10079" w:type="dxa"/>
            <w:gridSpan w:val="9"/>
            <w:vMerge/>
            <w:shd w:val="clear" w:color="000000" w:fill="FFFFFF"/>
            <w:tcMar>
              <w:left w:w="34" w:type="dxa"/>
              <w:right w:w="34" w:type="dxa"/>
            </w:tcMar>
          </w:tcPr>
          <w:p w:rsidR="00A3431F" w:rsidRDefault="00A3431F"/>
        </w:tc>
      </w:tr>
      <w:tr w:rsidR="00A3431F">
        <w:trPr>
          <w:trHeight w:hRule="exact" w:val="1666"/>
        </w:trPr>
        <w:tc>
          <w:tcPr>
            <w:tcW w:w="143" w:type="dxa"/>
          </w:tcPr>
          <w:p w:rsidR="00A3431F" w:rsidRDefault="00A3431F"/>
        </w:tc>
        <w:tc>
          <w:tcPr>
            <w:tcW w:w="10079" w:type="dxa"/>
            <w:gridSpan w:val="9"/>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A3431F" w:rsidRDefault="00A3431F">
            <w:pPr>
              <w:spacing w:after="0" w:line="240" w:lineRule="auto"/>
              <w:jc w:val="center"/>
              <w:rPr>
                <w:sz w:val="24"/>
                <w:szCs w:val="24"/>
              </w:rPr>
            </w:pPr>
          </w:p>
          <w:p w:rsidR="00A3431F" w:rsidRDefault="009E2812">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A3431F" w:rsidRDefault="00A3431F">
            <w:pPr>
              <w:spacing w:after="0" w:line="240" w:lineRule="auto"/>
              <w:jc w:val="center"/>
              <w:rPr>
                <w:sz w:val="24"/>
                <w:szCs w:val="24"/>
              </w:rPr>
            </w:pPr>
          </w:p>
          <w:p w:rsidR="00A3431F" w:rsidRDefault="009E2812">
            <w:pPr>
              <w:spacing w:after="0" w:line="240" w:lineRule="auto"/>
              <w:jc w:val="center"/>
              <w:rPr>
                <w:sz w:val="24"/>
                <w:szCs w:val="24"/>
              </w:rPr>
            </w:pPr>
            <w:r>
              <w:rPr>
                <w:rFonts w:ascii="Times New Roman" w:hAnsi="Times New Roman" w:cs="Times New Roman"/>
                <w:color w:val="000000"/>
                <w:sz w:val="24"/>
                <w:szCs w:val="24"/>
              </w:rPr>
              <w:t>Омск, 2021</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3431F">
        <w:trPr>
          <w:trHeight w:hRule="exact" w:val="2222"/>
        </w:trPr>
        <w:tc>
          <w:tcPr>
            <w:tcW w:w="10788"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lastRenderedPageBreak/>
              <w:t>Составитель:</w:t>
            </w:r>
          </w:p>
          <w:p w:rsidR="00A3431F" w:rsidRDefault="00A3431F">
            <w:pPr>
              <w:spacing w:after="0" w:line="240" w:lineRule="auto"/>
              <w:rPr>
                <w:sz w:val="24"/>
                <w:szCs w:val="24"/>
              </w:rPr>
            </w:pPr>
          </w:p>
          <w:p w:rsidR="00A3431F" w:rsidRDefault="009E2812">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A3431F" w:rsidRDefault="00A3431F">
            <w:pPr>
              <w:spacing w:after="0" w:line="240" w:lineRule="auto"/>
              <w:rPr>
                <w:sz w:val="24"/>
                <w:szCs w:val="24"/>
              </w:rPr>
            </w:pPr>
          </w:p>
          <w:p w:rsidR="00A3431F" w:rsidRDefault="009E281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A3431F" w:rsidRDefault="009E2812">
            <w:pPr>
              <w:spacing w:after="0" w:line="240" w:lineRule="auto"/>
              <w:rPr>
                <w:sz w:val="24"/>
                <w:szCs w:val="24"/>
              </w:rPr>
            </w:pPr>
            <w:r>
              <w:rPr>
                <w:rFonts w:ascii="Times New Roman" w:hAnsi="Times New Roman" w:cs="Times New Roman"/>
                <w:color w:val="000000"/>
                <w:sz w:val="24"/>
                <w:szCs w:val="24"/>
              </w:rPr>
              <w:t>Протокол от 30.08.2021 г.  №1</w:t>
            </w:r>
          </w:p>
        </w:tc>
      </w:tr>
      <w:tr w:rsidR="00A3431F">
        <w:trPr>
          <w:trHeight w:hRule="exact" w:val="277"/>
        </w:trPr>
        <w:tc>
          <w:tcPr>
            <w:tcW w:w="10788"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277"/>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3431F">
        <w:trPr>
          <w:trHeight w:hRule="exact" w:val="555"/>
        </w:trPr>
        <w:tc>
          <w:tcPr>
            <w:tcW w:w="9640" w:type="dxa"/>
          </w:tcPr>
          <w:p w:rsidR="00A3431F" w:rsidRDefault="00A3431F"/>
        </w:tc>
      </w:tr>
      <w:tr w:rsidR="00A3431F">
        <w:trPr>
          <w:trHeight w:hRule="exact" w:val="8751"/>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3431F" w:rsidRDefault="009E281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3431F" w:rsidRDefault="009E281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3431F" w:rsidRDefault="009E281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3431F" w:rsidRDefault="009E281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431F" w:rsidRDefault="009E281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3431F" w:rsidRDefault="009E281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3431F" w:rsidRDefault="009E281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3431F" w:rsidRDefault="009E281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3431F" w:rsidRDefault="009E281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3431F" w:rsidRDefault="009E281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3431F" w:rsidRDefault="009E281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277"/>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3431F">
        <w:trPr>
          <w:trHeight w:hRule="exact" w:val="14619"/>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3431F" w:rsidRDefault="009E281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A3431F" w:rsidRDefault="009E281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A3431F" w:rsidRDefault="009E281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3431F" w:rsidRDefault="009E281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3431F" w:rsidRDefault="009E281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3431F" w:rsidRDefault="009E281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3431F" w:rsidRDefault="009E281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A3431F" w:rsidRDefault="009E281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3431F" w:rsidRDefault="009E281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A3431F" w:rsidRDefault="009E281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«Организация и управление страховой деятельностью» в течение 2021/2022 учебного года:</w:t>
            </w:r>
          </w:p>
          <w:p w:rsidR="00A3431F" w:rsidRDefault="009E281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3431F">
        <w:trPr>
          <w:trHeight w:hRule="exact" w:val="138"/>
        </w:trPr>
        <w:tc>
          <w:tcPr>
            <w:tcW w:w="9640" w:type="dxa"/>
          </w:tcPr>
          <w:p w:rsidR="00A3431F" w:rsidRDefault="00A3431F"/>
        </w:tc>
      </w:tr>
      <w:tr w:rsidR="00A3431F">
        <w:trPr>
          <w:trHeight w:hRule="exact" w:val="355"/>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1. Наименование дисциплины: К.М.02.07 «Организация и управление</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1125"/>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lastRenderedPageBreak/>
              <w:t>страховой деятельностью».</w:t>
            </w:r>
          </w:p>
          <w:p w:rsidR="00A3431F" w:rsidRDefault="009E2812">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3431F">
        <w:trPr>
          <w:trHeight w:hRule="exact" w:val="138"/>
        </w:trPr>
        <w:tc>
          <w:tcPr>
            <w:tcW w:w="9640" w:type="dxa"/>
          </w:tcPr>
          <w:p w:rsidR="00A3431F" w:rsidRDefault="00A3431F"/>
        </w:tc>
      </w:tr>
      <w:tr w:rsidR="00A3431F">
        <w:trPr>
          <w:trHeight w:hRule="exact" w:val="3530"/>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3431F" w:rsidRDefault="009E281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«Организация и управление страховой деятельностью»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Код компетенции: ПК-1</w:t>
            </w:r>
          </w:p>
          <w:p w:rsidR="00A3431F" w:rsidRDefault="009E2812">
            <w:pPr>
              <w:spacing w:after="0" w:line="240" w:lineRule="auto"/>
              <w:rPr>
                <w:sz w:val="24"/>
                <w:szCs w:val="24"/>
              </w:rPr>
            </w:pPr>
            <w:r>
              <w:rPr>
                <w:rFonts w:ascii="Times New Roman" w:hAnsi="Times New Roman" w:cs="Times New Roman"/>
                <w:b/>
                <w:color w:val="000000"/>
                <w:sz w:val="24"/>
                <w:szCs w:val="24"/>
              </w:rPr>
              <w:t>Способен осуществлять андеррайтинг в страховой деятельности</w:t>
            </w:r>
          </w:p>
        </w:tc>
      </w:tr>
      <w:tr w:rsidR="00A3431F">
        <w:trPr>
          <w:trHeight w:hRule="exact" w:val="585"/>
        </w:trPr>
        <w:tc>
          <w:tcPr>
            <w:tcW w:w="9654" w:type="dxa"/>
            <w:shd w:val="clear" w:color="000000" w:fill="FFFFFF"/>
            <w:tcMar>
              <w:left w:w="34" w:type="dxa"/>
              <w:right w:w="34" w:type="dxa"/>
            </w:tcMar>
          </w:tcPr>
          <w:p w:rsidR="00A3431F" w:rsidRDefault="00A3431F">
            <w:pPr>
              <w:spacing w:after="0" w:line="240" w:lineRule="auto"/>
              <w:rPr>
                <w:sz w:val="24"/>
                <w:szCs w:val="24"/>
              </w:rPr>
            </w:pPr>
          </w:p>
          <w:p w:rsidR="00A3431F" w:rsidRDefault="009E281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3431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ПК-1.2 знать теорию и практику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ПК-1.3 знать базовые принципы и методы расчета страхового тарифа по видам (объектам) страхования с учетом страховых и не страховых рисков</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ПК-1.4 знать способы и методы количественного и качественного анализа страховых рисков, основные факторы и условия, влияющие на убыточность</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ПК-1.5 знать международную и российскую практику в области организации деятельности по вопросам оценки страховых рисков, стандарты саморегулируемой организации в сфере финансового рынка</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ПК-1.6 знать технологию проведения оценки страховых рисков по видам (объектам) страхования; документооборот</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ПК-1.8 уметь рассчитывать уровень рисков, влияющих на вероятность наступления страховых событий, разрабатывать предложения по оценке страховых рисков</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ПК-1.10 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ПК-1.11 уметь пользоваться программным обеспечением: статистическими данными по страховым рискам, актуарными расчетами, текстовыми, графическими, табличными и аналитическими приложениями</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ПК-1.12 уметь  осуществлять взаимодействие с подразделениями страховой организации по вопросам оценки страховых рисков, оказывать консультационную поддержку работникам страховой организации по вопросам оценки страховых рисков</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ПК-1.14   владеть навыками расчетов уровня рисков, влияющих на вероятность наступления страховых событий,  анализом страховых рисков</w:t>
            </w:r>
          </w:p>
        </w:tc>
      </w:tr>
      <w:tr w:rsidR="00A3431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ПК-1.15 владеть  навыками распределения рисков по объектам (договорам) с учетом вероятности наступления страхового события, ожидаемого убытка для подготовки заключения по оценке рисков, проверки условий договора страхования на соответствие требованиям страховой организации</w:t>
            </w:r>
          </w:p>
        </w:tc>
      </w:tr>
      <w:tr w:rsidR="00A3431F">
        <w:trPr>
          <w:trHeight w:hRule="exact" w:val="82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lastRenderedPageBreak/>
              <w:t>объекту (договору) страхования</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ПК-1.17 владеть навыками применение повышающих (понижающих) коэффициентов к базовому страховому тарифу, проведения расчетов уровня влияния страховых и нестраховых рисков вследствие недостаточности тарифа при перестраховании</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rsidR="00A3431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ПК-1.19 владеть  навыками взаимодействия с подразделениями страховой организации по вопросам оценки страховых рисков, разработки внутренних документов, в том числе по страховой организации по оценке страховых рисков, проверки качества оценки страховых рисков сотрудниками в соответствии с требованиями страховой организации</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ПК-1.20 владеть навыками проведения необходимых консультаций с внешними экспертами и специалистами</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ПК-1.21 владеть навыками формирования предложений по новым страховым продуктам, подготовки предложений по противодействию страховому мошенничеству</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r w:rsidR="00A3431F">
        <w:trPr>
          <w:trHeight w:hRule="exact" w:val="277"/>
        </w:trPr>
        <w:tc>
          <w:tcPr>
            <w:tcW w:w="9640" w:type="dxa"/>
          </w:tcPr>
          <w:p w:rsidR="00A3431F" w:rsidRDefault="00A3431F"/>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Код компетенции: ПК-3</w:t>
            </w:r>
          </w:p>
          <w:p w:rsidR="00A3431F" w:rsidRDefault="009E2812">
            <w:pPr>
              <w:spacing w:after="0" w:line="240" w:lineRule="auto"/>
              <w:rPr>
                <w:sz w:val="24"/>
                <w:szCs w:val="24"/>
              </w:rPr>
            </w:pPr>
            <w:r>
              <w:rPr>
                <w:rFonts w:ascii="Times New Roman" w:hAnsi="Times New Roman" w:cs="Times New Roman"/>
                <w:b/>
                <w:color w:val="000000"/>
                <w:sz w:val="24"/>
                <w:szCs w:val="24"/>
              </w:rPr>
              <w:t>Способен к деятельности по управлению страховыми организациями</w:t>
            </w:r>
          </w:p>
        </w:tc>
      </w:tr>
      <w:tr w:rsidR="00A3431F">
        <w:trPr>
          <w:trHeight w:hRule="exact" w:val="585"/>
        </w:trPr>
        <w:tc>
          <w:tcPr>
            <w:tcW w:w="9654" w:type="dxa"/>
            <w:shd w:val="clear" w:color="000000" w:fill="FFFFFF"/>
            <w:tcMar>
              <w:left w:w="34" w:type="dxa"/>
              <w:right w:w="34" w:type="dxa"/>
            </w:tcMar>
          </w:tcPr>
          <w:p w:rsidR="00A3431F" w:rsidRDefault="00A3431F">
            <w:pPr>
              <w:spacing w:after="0" w:line="240" w:lineRule="auto"/>
              <w:rPr>
                <w:sz w:val="24"/>
                <w:szCs w:val="24"/>
              </w:rPr>
            </w:pPr>
          </w:p>
          <w:p w:rsidR="00A3431F" w:rsidRDefault="009E281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3431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ПК-3.2 знать стандарты саморегулируемой организации в сфере финансового рынка</w:t>
            </w:r>
          </w:p>
        </w:tc>
      </w:tr>
      <w:tr w:rsidR="00A3431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ПК-3.3 знать теорию и практику страхования</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ПК-3.6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страховой организации, государственное управление</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ПК-3.13 уметь разрабатывать стратегию и бизнес-план страховой организации, планировать основные показатели деятельности страховой организации</w:t>
            </w:r>
          </w:p>
        </w:tc>
      </w:tr>
      <w:tr w:rsidR="00A3431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ПК-3.14 уметь определять задачи страховой организации и отдельным структурным подразделениям, координировать деятельность структурных подразделений страховой организации и страховых агентов; планировать и организовывать деятельность страховой организации в целом, структурных подразделений страховой организации и страховых агентов</w:t>
            </w:r>
          </w:p>
        </w:tc>
      </w:tr>
      <w:tr w:rsidR="00A3431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ПК-3.15 уметь управлять текущей деятельностью страховой организации, формулировать задания для подразделений и специалистов, обеспечивать выполнение поставленных задач и вырабатывать решения по преодолению влияния негативных факторов на деятельность страховой организации</w:t>
            </w:r>
          </w:p>
        </w:tc>
      </w:tr>
      <w:tr w:rsidR="00A3431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ПК-3.17 уметь принимать оперативные управленческие решения, обосновывать принимаемые управленческие решения с использованием показателей финансово- экономической эффективности, финансового законодательства, определять задачи руководящему составу страховой организации, определять полномочия руководящего состава страховой организации</w:t>
            </w:r>
          </w:p>
        </w:tc>
      </w:tr>
      <w:tr w:rsidR="00A3431F">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ПК-3.19 уметь руководить деятельностью подразделений и работников страховой организации, анализировать деятельность работников страховой организации, контролировать выполнение заданий руководства структурными подразделениями страховой организации и страховыми агентами, осуществлять текущий контроль деятельности работников страховой организации, обеспечивать взаимодействие руководящего состава и работников страховой организации</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ПК-3.20 уметь применять количественные и качественные методы управления бизнес- процессами страховой организации, использовать методы финансово-аналитической работы</w:t>
            </w:r>
          </w:p>
        </w:tc>
      </w:tr>
      <w:tr w:rsidR="00A3431F">
        <w:trPr>
          <w:trHeight w:hRule="exact" w:val="52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ПК-3.21 уметь  оценивать деятельность отдельных подразделений и страховых агентов,</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lastRenderedPageBreak/>
              <w:t>оценивать эффективность деятельности подразделений и страховой организации в целом; оценивать профессиональные качества претендентов на должности руководящего состава страховой организации, организовывать обучение работников страховой организации и страховых агентов, применять стандарты саморегулируемой организации в сфере финансового рынка</w:t>
            </w:r>
          </w:p>
        </w:tc>
      </w:tr>
      <w:tr w:rsidR="00A343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ПК-3.23 уметь вести  переговоры, публично выступать и дискутировать, вести деловую переписку, обеспечивать внешние коммуникации</w:t>
            </w:r>
          </w:p>
        </w:tc>
      </w:tr>
      <w:tr w:rsidR="00A3431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ПК-3.24 владеть навыками определения задач страховой организации и отдельным структурным подразделениям, направления деятельности структурных подразделений на выполнении поставленных задач,  навыками разработки стратегии и бизнес-плана страховой организации, определения основных показателей деятельности страховой организации</w:t>
            </w:r>
          </w:p>
        </w:tc>
      </w:tr>
      <w:tr w:rsidR="00A3431F">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ПК-3.25 владеть навыками планирования и организации деятельности страховой организации в целом, организации работы офисов, структурных подразделений страховой организации и страховых агентов;</w:t>
            </w:r>
          </w:p>
          <w:p w:rsidR="00A3431F" w:rsidRDefault="009E2812">
            <w:pPr>
              <w:spacing w:after="0" w:line="240" w:lineRule="auto"/>
              <w:rPr>
                <w:sz w:val="24"/>
                <w:szCs w:val="24"/>
              </w:rPr>
            </w:pPr>
            <w:r>
              <w:rPr>
                <w:rFonts w:ascii="Times New Roman" w:hAnsi="Times New Roman" w:cs="Times New Roman"/>
                <w:color w:val="000000"/>
                <w:sz w:val="24"/>
                <w:szCs w:val="24"/>
              </w:rPr>
              <w:t>навыками использования стандартов саморегулируемой организации в сфере финансового рынка</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ПК-3.26 владеть навыками координации деятельности структурных подразделений страховой организации, страховых агентов, обеспечения эффективного взаимодействия структурных подразделений страховой организации</w:t>
            </w:r>
          </w:p>
        </w:tc>
      </w:tr>
      <w:tr w:rsidR="00A3431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ПК-3.27 владеть навыками управления деятельностью страховой организации в целом, внедрения прогрессивных форм организации деятельности, навыками организации выполнения поставленных целей, задач и бизнес-плана страховой организацией, навыками управления проектами в страховой деятельности, использования норм законодательства</w:t>
            </w:r>
          </w:p>
        </w:tc>
      </w:tr>
      <w:tr w:rsidR="00A3431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ПК-3.29 владеть навыками контроля выполнения заданий руководства структурными подразделениями страховой организации, навыками контроля деятельностью страховых агентов, работников страховой организации; контроля за деятельностью страховых брокеров в части исполнения полномочий и обязанностей, предусмотренных договором между страховой организацией и страховым брокером</w:t>
            </w:r>
          </w:p>
        </w:tc>
      </w:tr>
      <w:tr w:rsidR="00A3431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ПК-3.32 владеть навыками руководства деятельностью работников страховой организации, определения функциональных обязанностей работников страховой организации, координации деятельности работников страховой организации, навыками анализа качества исполнения заданий руководства страховой организации</w:t>
            </w:r>
          </w:p>
        </w:tc>
      </w:tr>
      <w:tr w:rsidR="00A3431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ПК-3.33 владеть навыками определения кадровой политики страховой организации, назначения на должности работников страховой организации, организации обучения работников страховой организации и страховых агентов</w:t>
            </w:r>
          </w:p>
        </w:tc>
      </w:tr>
      <w:tr w:rsidR="00A3431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ПК-3.34 владеть навыками взаимодействия с уполномоченным по правам потребителей финансовых услуг, различными общественными и частными организациями, навыками участия в деятельности экспертных советов (комитетов), созданных при органах государственного управления и иных учреждений и организаций</w:t>
            </w:r>
          </w:p>
        </w:tc>
      </w:tr>
      <w:tr w:rsidR="00A3431F">
        <w:trPr>
          <w:trHeight w:hRule="exact" w:val="416"/>
        </w:trPr>
        <w:tc>
          <w:tcPr>
            <w:tcW w:w="9640" w:type="dxa"/>
          </w:tcPr>
          <w:p w:rsidR="00A3431F" w:rsidRDefault="00A3431F"/>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3431F">
        <w:trPr>
          <w:trHeight w:hRule="exact" w:val="1637"/>
        </w:trPr>
        <w:tc>
          <w:tcPr>
            <w:tcW w:w="9654" w:type="dxa"/>
            <w:shd w:val="clear" w:color="000000" w:fill="FFFFFF"/>
            <w:tcMar>
              <w:left w:w="34" w:type="dxa"/>
              <w:right w:w="34" w:type="dxa"/>
            </w:tcMar>
          </w:tcPr>
          <w:p w:rsidR="00A3431F" w:rsidRDefault="00A3431F">
            <w:pPr>
              <w:spacing w:after="0" w:line="240" w:lineRule="auto"/>
              <w:jc w:val="both"/>
              <w:rPr>
                <w:sz w:val="24"/>
                <w:szCs w:val="24"/>
              </w:rPr>
            </w:pPr>
          </w:p>
          <w:p w:rsidR="00A3431F" w:rsidRDefault="009E2812">
            <w:pPr>
              <w:spacing w:after="0" w:line="240" w:lineRule="auto"/>
              <w:jc w:val="both"/>
              <w:rPr>
                <w:sz w:val="24"/>
                <w:szCs w:val="24"/>
              </w:rPr>
            </w:pPr>
            <w:r>
              <w:rPr>
                <w:rFonts w:ascii="Times New Roman" w:hAnsi="Times New Roman" w:cs="Times New Roman"/>
                <w:color w:val="000000"/>
                <w:sz w:val="24"/>
                <w:szCs w:val="24"/>
              </w:rPr>
              <w:t>Дисциплина К.М.02.07 «Организация и управление страховой деятельностью» относится к обязательной части, является дисциплиной Блока &lt;не удалось определить&gt;. «&lt;не удалось определить&gt;». Модуль "Профессиональная деятельность по управлению страховыми организациями" основной профессиональной образовательной программы высшего образования - бакалавриат по направлению подготовки 38.03.01 Экономика.</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A3431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t>Коды</w:t>
            </w:r>
          </w:p>
          <w:p w:rsidR="00A3431F" w:rsidRDefault="009E2812">
            <w:pPr>
              <w:spacing w:after="0" w:line="240" w:lineRule="auto"/>
              <w:jc w:val="center"/>
              <w:rPr>
                <w:sz w:val="24"/>
                <w:szCs w:val="24"/>
              </w:rPr>
            </w:pPr>
            <w:r>
              <w:rPr>
                <w:rFonts w:ascii="Times New Roman" w:hAnsi="Times New Roman" w:cs="Times New Roman"/>
                <w:color w:val="000000"/>
                <w:sz w:val="24"/>
                <w:szCs w:val="24"/>
              </w:rPr>
              <w:t>форми-</w:t>
            </w:r>
          </w:p>
          <w:p w:rsidR="00A3431F" w:rsidRDefault="009E2812">
            <w:pPr>
              <w:spacing w:after="0" w:line="240" w:lineRule="auto"/>
              <w:jc w:val="center"/>
              <w:rPr>
                <w:sz w:val="24"/>
                <w:szCs w:val="24"/>
              </w:rPr>
            </w:pPr>
            <w:r>
              <w:rPr>
                <w:rFonts w:ascii="Times New Roman" w:hAnsi="Times New Roman" w:cs="Times New Roman"/>
                <w:color w:val="000000"/>
                <w:sz w:val="24"/>
                <w:szCs w:val="24"/>
              </w:rPr>
              <w:t>руемых</w:t>
            </w:r>
          </w:p>
          <w:p w:rsidR="00A3431F" w:rsidRDefault="009E2812">
            <w:pPr>
              <w:spacing w:after="0" w:line="240" w:lineRule="auto"/>
              <w:jc w:val="center"/>
              <w:rPr>
                <w:sz w:val="24"/>
                <w:szCs w:val="24"/>
              </w:rPr>
            </w:pPr>
            <w:r>
              <w:rPr>
                <w:rFonts w:ascii="Times New Roman" w:hAnsi="Times New Roman" w:cs="Times New Roman"/>
                <w:color w:val="000000"/>
                <w:sz w:val="24"/>
                <w:szCs w:val="24"/>
              </w:rPr>
              <w:t>компе-</w:t>
            </w:r>
          </w:p>
          <w:p w:rsidR="00A3431F" w:rsidRDefault="009E2812">
            <w:pPr>
              <w:spacing w:after="0" w:line="240" w:lineRule="auto"/>
              <w:jc w:val="center"/>
              <w:rPr>
                <w:sz w:val="24"/>
                <w:szCs w:val="24"/>
              </w:rPr>
            </w:pPr>
            <w:r>
              <w:rPr>
                <w:rFonts w:ascii="Times New Roman" w:hAnsi="Times New Roman" w:cs="Times New Roman"/>
                <w:color w:val="000000"/>
                <w:sz w:val="24"/>
                <w:szCs w:val="24"/>
              </w:rPr>
              <w:t>тенций</w:t>
            </w:r>
          </w:p>
        </w:tc>
      </w:tr>
      <w:tr w:rsidR="00A3431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A3431F"/>
        </w:tc>
      </w:tr>
      <w:tr w:rsidR="00A3431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A3431F"/>
        </w:tc>
      </w:tr>
      <w:tr w:rsidR="00A3431F">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pPr>
            <w:r>
              <w:rPr>
                <w:rFonts w:ascii="Times New Roman" w:hAnsi="Times New Roman" w:cs="Times New Roman"/>
                <w:color w:val="000000"/>
              </w:rPr>
              <w:t>Менеджмент и маркетинг</w:t>
            </w:r>
          </w:p>
          <w:p w:rsidR="00A3431F" w:rsidRDefault="009E2812">
            <w:pPr>
              <w:spacing w:after="0" w:line="240" w:lineRule="auto"/>
              <w:jc w:val="center"/>
            </w:pPr>
            <w:r>
              <w:rPr>
                <w:rFonts w:ascii="Times New Roman" w:hAnsi="Times New Roman" w:cs="Times New Roman"/>
                <w:color w:val="000000"/>
              </w:rPr>
              <w:t>Стратегический менеджмент</w:t>
            </w:r>
          </w:p>
          <w:p w:rsidR="00A3431F" w:rsidRDefault="009E2812">
            <w:pPr>
              <w:spacing w:after="0" w:line="240" w:lineRule="auto"/>
              <w:jc w:val="center"/>
            </w:pPr>
            <w:r>
              <w:rPr>
                <w:rFonts w:ascii="Times New Roman" w:hAnsi="Times New Roman" w:cs="Times New Roman"/>
                <w:color w:val="000000"/>
              </w:rPr>
              <w:t>Корпоративное управление и корпоративная культура</w:t>
            </w:r>
          </w:p>
          <w:p w:rsidR="00A3431F" w:rsidRDefault="009E2812">
            <w:pPr>
              <w:spacing w:after="0" w:line="240" w:lineRule="auto"/>
              <w:jc w:val="center"/>
            </w:pPr>
            <w:r>
              <w:rPr>
                <w:rFonts w:ascii="Times New Roman" w:hAnsi="Times New Roman" w:cs="Times New Roman"/>
                <w:color w:val="000000"/>
              </w:rPr>
              <w:t>Охрана труда в страховой компании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3)</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t>ПК-3, ПК-1</w:t>
            </w:r>
          </w:p>
        </w:tc>
      </w:tr>
      <w:tr w:rsidR="00A3431F">
        <w:trPr>
          <w:trHeight w:hRule="exact" w:val="138"/>
        </w:trPr>
        <w:tc>
          <w:tcPr>
            <w:tcW w:w="3970" w:type="dxa"/>
          </w:tcPr>
          <w:p w:rsidR="00A3431F" w:rsidRDefault="00A3431F"/>
        </w:tc>
        <w:tc>
          <w:tcPr>
            <w:tcW w:w="1702" w:type="dxa"/>
          </w:tcPr>
          <w:p w:rsidR="00A3431F" w:rsidRDefault="00A3431F"/>
        </w:tc>
        <w:tc>
          <w:tcPr>
            <w:tcW w:w="1702" w:type="dxa"/>
          </w:tcPr>
          <w:p w:rsidR="00A3431F" w:rsidRDefault="00A3431F"/>
        </w:tc>
        <w:tc>
          <w:tcPr>
            <w:tcW w:w="426" w:type="dxa"/>
          </w:tcPr>
          <w:p w:rsidR="00A3431F" w:rsidRDefault="00A3431F"/>
        </w:tc>
        <w:tc>
          <w:tcPr>
            <w:tcW w:w="710" w:type="dxa"/>
          </w:tcPr>
          <w:p w:rsidR="00A3431F" w:rsidRDefault="00A3431F"/>
        </w:tc>
        <w:tc>
          <w:tcPr>
            <w:tcW w:w="143" w:type="dxa"/>
          </w:tcPr>
          <w:p w:rsidR="00A3431F" w:rsidRDefault="00A3431F"/>
        </w:tc>
        <w:tc>
          <w:tcPr>
            <w:tcW w:w="993" w:type="dxa"/>
          </w:tcPr>
          <w:p w:rsidR="00A3431F" w:rsidRDefault="00A3431F"/>
        </w:tc>
      </w:tr>
      <w:tr w:rsidR="00A3431F">
        <w:trPr>
          <w:trHeight w:hRule="exact" w:val="1125"/>
        </w:trPr>
        <w:tc>
          <w:tcPr>
            <w:tcW w:w="9654" w:type="dxa"/>
            <w:gridSpan w:val="7"/>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3431F">
        <w:trPr>
          <w:trHeight w:hRule="exact" w:val="585"/>
        </w:trPr>
        <w:tc>
          <w:tcPr>
            <w:tcW w:w="9654" w:type="dxa"/>
            <w:gridSpan w:val="7"/>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A3431F" w:rsidRDefault="009E2812">
            <w:pPr>
              <w:spacing w:after="0" w:line="240" w:lineRule="auto"/>
              <w:jc w:val="center"/>
              <w:rPr>
                <w:sz w:val="24"/>
                <w:szCs w:val="24"/>
              </w:rPr>
            </w:pPr>
            <w:r>
              <w:rPr>
                <w:rFonts w:ascii="Times New Roman" w:hAnsi="Times New Roman" w:cs="Times New Roman"/>
                <w:color w:val="000000"/>
                <w:sz w:val="24"/>
                <w:szCs w:val="24"/>
              </w:rPr>
              <w:t>Из них:</w:t>
            </w:r>
          </w:p>
        </w:tc>
      </w:tr>
      <w:tr w:rsidR="00A3431F">
        <w:trPr>
          <w:trHeight w:hRule="exact" w:val="138"/>
        </w:trPr>
        <w:tc>
          <w:tcPr>
            <w:tcW w:w="3970" w:type="dxa"/>
          </w:tcPr>
          <w:p w:rsidR="00A3431F" w:rsidRDefault="00A3431F"/>
        </w:tc>
        <w:tc>
          <w:tcPr>
            <w:tcW w:w="1702" w:type="dxa"/>
          </w:tcPr>
          <w:p w:rsidR="00A3431F" w:rsidRDefault="00A3431F"/>
        </w:tc>
        <w:tc>
          <w:tcPr>
            <w:tcW w:w="1702" w:type="dxa"/>
          </w:tcPr>
          <w:p w:rsidR="00A3431F" w:rsidRDefault="00A3431F"/>
        </w:tc>
        <w:tc>
          <w:tcPr>
            <w:tcW w:w="426" w:type="dxa"/>
          </w:tcPr>
          <w:p w:rsidR="00A3431F" w:rsidRDefault="00A3431F"/>
        </w:tc>
        <w:tc>
          <w:tcPr>
            <w:tcW w:w="710" w:type="dxa"/>
          </w:tcPr>
          <w:p w:rsidR="00A3431F" w:rsidRDefault="00A3431F"/>
        </w:tc>
        <w:tc>
          <w:tcPr>
            <w:tcW w:w="143" w:type="dxa"/>
          </w:tcPr>
          <w:p w:rsidR="00A3431F" w:rsidRDefault="00A3431F"/>
        </w:tc>
        <w:tc>
          <w:tcPr>
            <w:tcW w:w="993" w:type="dxa"/>
          </w:tcPr>
          <w:p w:rsidR="00A3431F" w:rsidRDefault="00A3431F"/>
        </w:tc>
      </w:tr>
      <w:tr w:rsidR="00A343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72</w:t>
            </w:r>
          </w:p>
        </w:tc>
      </w:tr>
      <w:tr w:rsidR="00A343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18</w:t>
            </w:r>
          </w:p>
        </w:tc>
      </w:tr>
      <w:tr w:rsidR="00A343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0</w:t>
            </w:r>
          </w:p>
        </w:tc>
      </w:tr>
      <w:tr w:rsidR="00A343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54</w:t>
            </w:r>
          </w:p>
        </w:tc>
      </w:tr>
      <w:tr w:rsidR="00A343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0</w:t>
            </w:r>
          </w:p>
        </w:tc>
      </w:tr>
      <w:tr w:rsidR="00A343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70</w:t>
            </w:r>
          </w:p>
        </w:tc>
      </w:tr>
      <w:tr w:rsidR="00A343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36</w:t>
            </w:r>
          </w:p>
        </w:tc>
      </w:tr>
      <w:tr w:rsidR="00A343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экзамены 6</w:t>
            </w:r>
          </w:p>
        </w:tc>
      </w:tr>
      <w:tr w:rsidR="00A3431F">
        <w:trPr>
          <w:trHeight w:hRule="exact" w:val="138"/>
        </w:trPr>
        <w:tc>
          <w:tcPr>
            <w:tcW w:w="3970" w:type="dxa"/>
          </w:tcPr>
          <w:p w:rsidR="00A3431F" w:rsidRDefault="00A3431F"/>
        </w:tc>
        <w:tc>
          <w:tcPr>
            <w:tcW w:w="1702" w:type="dxa"/>
          </w:tcPr>
          <w:p w:rsidR="00A3431F" w:rsidRDefault="00A3431F"/>
        </w:tc>
        <w:tc>
          <w:tcPr>
            <w:tcW w:w="1702" w:type="dxa"/>
          </w:tcPr>
          <w:p w:rsidR="00A3431F" w:rsidRDefault="00A3431F"/>
        </w:tc>
        <w:tc>
          <w:tcPr>
            <w:tcW w:w="426" w:type="dxa"/>
          </w:tcPr>
          <w:p w:rsidR="00A3431F" w:rsidRDefault="00A3431F"/>
        </w:tc>
        <w:tc>
          <w:tcPr>
            <w:tcW w:w="710" w:type="dxa"/>
          </w:tcPr>
          <w:p w:rsidR="00A3431F" w:rsidRDefault="00A3431F"/>
        </w:tc>
        <w:tc>
          <w:tcPr>
            <w:tcW w:w="143" w:type="dxa"/>
          </w:tcPr>
          <w:p w:rsidR="00A3431F" w:rsidRDefault="00A3431F"/>
        </w:tc>
        <w:tc>
          <w:tcPr>
            <w:tcW w:w="993" w:type="dxa"/>
          </w:tcPr>
          <w:p w:rsidR="00A3431F" w:rsidRDefault="00A3431F"/>
        </w:tc>
      </w:tr>
      <w:tr w:rsidR="00A3431F">
        <w:trPr>
          <w:trHeight w:hRule="exact" w:val="1666"/>
        </w:trPr>
        <w:tc>
          <w:tcPr>
            <w:tcW w:w="9654" w:type="dxa"/>
            <w:gridSpan w:val="7"/>
            <w:shd w:val="clear" w:color="000000" w:fill="FFFFFF"/>
            <w:tcMar>
              <w:left w:w="34" w:type="dxa"/>
              <w:right w:w="34" w:type="dxa"/>
            </w:tcMar>
          </w:tcPr>
          <w:p w:rsidR="00A3431F" w:rsidRDefault="00A3431F">
            <w:pPr>
              <w:spacing w:after="0" w:line="240" w:lineRule="auto"/>
              <w:jc w:val="center"/>
              <w:rPr>
                <w:sz w:val="24"/>
                <w:szCs w:val="24"/>
              </w:rPr>
            </w:pPr>
          </w:p>
          <w:p w:rsidR="00A3431F" w:rsidRDefault="009E281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431F" w:rsidRDefault="00A3431F">
            <w:pPr>
              <w:spacing w:after="0" w:line="240" w:lineRule="auto"/>
              <w:jc w:val="center"/>
              <w:rPr>
                <w:sz w:val="24"/>
                <w:szCs w:val="24"/>
              </w:rPr>
            </w:pPr>
          </w:p>
          <w:p w:rsidR="00A3431F" w:rsidRDefault="009E281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3431F">
        <w:trPr>
          <w:trHeight w:hRule="exact" w:val="416"/>
        </w:trPr>
        <w:tc>
          <w:tcPr>
            <w:tcW w:w="3970" w:type="dxa"/>
          </w:tcPr>
          <w:p w:rsidR="00A3431F" w:rsidRDefault="00A3431F"/>
        </w:tc>
        <w:tc>
          <w:tcPr>
            <w:tcW w:w="1702" w:type="dxa"/>
          </w:tcPr>
          <w:p w:rsidR="00A3431F" w:rsidRDefault="00A3431F"/>
        </w:tc>
        <w:tc>
          <w:tcPr>
            <w:tcW w:w="1702" w:type="dxa"/>
          </w:tcPr>
          <w:p w:rsidR="00A3431F" w:rsidRDefault="00A3431F"/>
        </w:tc>
        <w:tc>
          <w:tcPr>
            <w:tcW w:w="426" w:type="dxa"/>
          </w:tcPr>
          <w:p w:rsidR="00A3431F" w:rsidRDefault="00A3431F"/>
        </w:tc>
        <w:tc>
          <w:tcPr>
            <w:tcW w:w="710" w:type="dxa"/>
          </w:tcPr>
          <w:p w:rsidR="00A3431F" w:rsidRDefault="00A3431F"/>
        </w:tc>
        <w:tc>
          <w:tcPr>
            <w:tcW w:w="143" w:type="dxa"/>
          </w:tcPr>
          <w:p w:rsidR="00A3431F" w:rsidRDefault="00A3431F"/>
        </w:tc>
        <w:tc>
          <w:tcPr>
            <w:tcW w:w="993" w:type="dxa"/>
          </w:tcPr>
          <w:p w:rsidR="00A3431F" w:rsidRDefault="00A3431F"/>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431F" w:rsidRDefault="009E2812">
            <w:pPr>
              <w:spacing w:after="0" w:line="240" w:lineRule="auto"/>
              <w:jc w:val="center"/>
              <w:rPr>
                <w:sz w:val="24"/>
                <w:szCs w:val="24"/>
              </w:rPr>
            </w:pPr>
            <w:r>
              <w:rPr>
                <w:rFonts w:ascii="Times New Roman" w:hAnsi="Times New Roman" w:cs="Times New Roman"/>
                <w:color w:val="000000"/>
                <w:sz w:val="24"/>
                <w:szCs w:val="24"/>
              </w:rPr>
              <w:t>Часов</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Регулирование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431F" w:rsidRDefault="00A3431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431F" w:rsidRDefault="00A3431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431F" w:rsidRDefault="00A3431F"/>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2</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Субъекты регулирования, цель, задачи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4</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8</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Субъекты регулирования, цель, задачи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12</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8</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Субъекты регулирования, цель, задачи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12</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Организация деятельности страховых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431F" w:rsidRDefault="00A3431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431F" w:rsidRDefault="00A3431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431F" w:rsidRDefault="00A3431F"/>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Менеджмент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4</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2</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Организация продаж по отраслям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4</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Финансы и отчетность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2</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Менеджмент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8</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8</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Организация продаж по отраслям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10</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Финансы и отчетность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8</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Менеджмент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12</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14</w:t>
            </w:r>
          </w:p>
        </w:tc>
      </w:tr>
      <w:tr w:rsidR="00A343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Организация продаж по отраслям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14</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343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lastRenderedPageBreak/>
              <w:t>Финансы и отчетность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10</w:t>
            </w:r>
          </w:p>
        </w:tc>
      </w:tr>
      <w:tr w:rsidR="00A343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A343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36</w:t>
            </w:r>
          </w:p>
        </w:tc>
      </w:tr>
      <w:tr w:rsidR="00A343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A343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2</w:t>
            </w:r>
          </w:p>
        </w:tc>
      </w:tr>
      <w:tr w:rsidR="00A3431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A3431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A3431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color w:val="000000"/>
                <w:sz w:val="24"/>
                <w:szCs w:val="24"/>
              </w:rPr>
              <w:t>180</w:t>
            </w:r>
          </w:p>
        </w:tc>
      </w:tr>
      <w:tr w:rsidR="00A3431F">
        <w:trPr>
          <w:trHeight w:hRule="exact" w:val="14200"/>
        </w:trPr>
        <w:tc>
          <w:tcPr>
            <w:tcW w:w="9654" w:type="dxa"/>
            <w:gridSpan w:val="4"/>
            <w:shd w:val="clear" w:color="000000" w:fill="FFFFFF"/>
            <w:tcMar>
              <w:left w:w="34" w:type="dxa"/>
              <w:right w:w="34" w:type="dxa"/>
            </w:tcMar>
          </w:tcPr>
          <w:p w:rsidR="00A3431F" w:rsidRDefault="00A3431F">
            <w:pPr>
              <w:spacing w:after="0" w:line="240" w:lineRule="auto"/>
              <w:jc w:val="both"/>
              <w:rPr>
                <w:sz w:val="20"/>
                <w:szCs w:val="20"/>
              </w:rPr>
            </w:pPr>
          </w:p>
          <w:p w:rsidR="00A3431F" w:rsidRDefault="009E2812">
            <w:pPr>
              <w:spacing w:after="0" w:line="240" w:lineRule="auto"/>
              <w:jc w:val="both"/>
              <w:rPr>
                <w:sz w:val="20"/>
                <w:szCs w:val="20"/>
              </w:rPr>
            </w:pPr>
            <w:r>
              <w:rPr>
                <w:rFonts w:ascii="Times New Roman" w:hAnsi="Times New Roman" w:cs="Times New Roman"/>
                <w:color w:val="000000"/>
                <w:sz w:val="20"/>
                <w:szCs w:val="20"/>
              </w:rPr>
              <w:t>* Примечания:</w:t>
            </w:r>
          </w:p>
          <w:p w:rsidR="00A3431F" w:rsidRDefault="009E281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3431F" w:rsidRDefault="009E281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3431F" w:rsidRDefault="009E281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3431F" w:rsidRDefault="009E281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3431F" w:rsidRDefault="009E281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3431F" w:rsidRDefault="009E281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3431F" w:rsidRDefault="009E281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3620"/>
        </w:trPr>
        <w:tc>
          <w:tcPr>
            <w:tcW w:w="9654" w:type="dxa"/>
            <w:shd w:val="clear" w:color="000000" w:fill="FFFFFF"/>
            <w:tcMar>
              <w:left w:w="34" w:type="dxa"/>
              <w:right w:w="34" w:type="dxa"/>
            </w:tcMar>
          </w:tcPr>
          <w:p w:rsidR="00A3431F" w:rsidRDefault="009E2812">
            <w:pPr>
              <w:spacing w:after="0" w:line="240" w:lineRule="auto"/>
              <w:jc w:val="both"/>
              <w:rPr>
                <w:sz w:val="20"/>
                <w:szCs w:val="20"/>
              </w:rPr>
            </w:pPr>
            <w:r>
              <w:rPr>
                <w:rFonts w:ascii="Times New Roman" w:hAnsi="Times New Roman" w:cs="Times New Roman"/>
                <w:color w:val="000000"/>
                <w:sz w:val="20"/>
                <w:szCs w:val="20"/>
              </w:rPr>
              <w:lastRenderedPageBreak/>
              <w:t>в форме самообразования), а также лиц, обучавшихся по не имеющей государственной аккредитации образовательной программе:</w:t>
            </w:r>
          </w:p>
          <w:p w:rsidR="00A3431F" w:rsidRDefault="009E281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3431F">
        <w:trPr>
          <w:trHeight w:hRule="exact" w:val="585"/>
        </w:trPr>
        <w:tc>
          <w:tcPr>
            <w:tcW w:w="9654" w:type="dxa"/>
            <w:shd w:val="clear" w:color="000000" w:fill="FFFFFF"/>
            <w:tcMar>
              <w:left w:w="34" w:type="dxa"/>
              <w:right w:w="34" w:type="dxa"/>
            </w:tcMar>
          </w:tcPr>
          <w:p w:rsidR="00A3431F" w:rsidRDefault="00A3431F">
            <w:pPr>
              <w:spacing w:after="0" w:line="240" w:lineRule="auto"/>
              <w:rPr>
                <w:sz w:val="24"/>
                <w:szCs w:val="24"/>
              </w:rPr>
            </w:pPr>
          </w:p>
          <w:p w:rsidR="00A3431F" w:rsidRDefault="009E281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3431F">
        <w:trPr>
          <w:trHeight w:hRule="exact" w:val="277"/>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3431F">
        <w:trPr>
          <w:trHeight w:hRule="exact" w:val="26"/>
        </w:trPr>
        <w:tc>
          <w:tcPr>
            <w:tcW w:w="9654" w:type="dxa"/>
            <w:vMerge w:val="restart"/>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Организация страховой деятельности</w:t>
            </w:r>
          </w:p>
        </w:tc>
      </w:tr>
      <w:tr w:rsidR="00A3431F">
        <w:trPr>
          <w:trHeight w:hRule="exact" w:val="277"/>
        </w:trPr>
        <w:tc>
          <w:tcPr>
            <w:tcW w:w="9654" w:type="dxa"/>
            <w:vMerge/>
            <w:shd w:val="clear" w:color="000000" w:fill="FFFFFF"/>
            <w:tcMar>
              <w:left w:w="34" w:type="dxa"/>
              <w:right w:w="34" w:type="dxa"/>
            </w:tcMar>
          </w:tcPr>
          <w:p w:rsidR="00A3431F" w:rsidRDefault="00A3431F"/>
        </w:tc>
      </w:tr>
      <w:tr w:rsidR="00A3431F">
        <w:trPr>
          <w:trHeight w:hRule="exact" w:val="1096"/>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1. Страховой рынок</w:t>
            </w:r>
          </w:p>
          <w:p w:rsidR="00A3431F" w:rsidRDefault="009E2812">
            <w:pPr>
              <w:spacing w:after="0" w:line="240" w:lineRule="auto"/>
              <w:jc w:val="both"/>
              <w:rPr>
                <w:sz w:val="24"/>
                <w:szCs w:val="24"/>
              </w:rPr>
            </w:pPr>
            <w:r>
              <w:rPr>
                <w:rFonts w:ascii="Times New Roman" w:hAnsi="Times New Roman" w:cs="Times New Roman"/>
                <w:color w:val="000000"/>
                <w:sz w:val="24"/>
                <w:szCs w:val="24"/>
              </w:rPr>
              <w:t>2. Правовые формы страховых организаций</w:t>
            </w:r>
          </w:p>
          <w:p w:rsidR="00A3431F" w:rsidRDefault="009E2812">
            <w:pPr>
              <w:spacing w:after="0" w:line="240" w:lineRule="auto"/>
              <w:jc w:val="both"/>
              <w:rPr>
                <w:sz w:val="24"/>
                <w:szCs w:val="24"/>
              </w:rPr>
            </w:pPr>
            <w:r>
              <w:rPr>
                <w:rFonts w:ascii="Times New Roman" w:hAnsi="Times New Roman" w:cs="Times New Roman"/>
                <w:color w:val="000000"/>
                <w:sz w:val="24"/>
                <w:szCs w:val="24"/>
              </w:rPr>
              <w:t>3. Страховые посредники</w:t>
            </w:r>
          </w:p>
          <w:p w:rsidR="00A3431F" w:rsidRDefault="009E2812">
            <w:pPr>
              <w:spacing w:after="0" w:line="240" w:lineRule="auto"/>
              <w:jc w:val="both"/>
              <w:rPr>
                <w:sz w:val="24"/>
                <w:szCs w:val="24"/>
              </w:rPr>
            </w:pPr>
            <w:r>
              <w:rPr>
                <w:rFonts w:ascii="Times New Roman" w:hAnsi="Times New Roman" w:cs="Times New Roman"/>
                <w:color w:val="000000"/>
                <w:sz w:val="24"/>
                <w:szCs w:val="24"/>
              </w:rPr>
              <w:t>4. Государственное регулирование страхового дела</w:t>
            </w:r>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Субъекты регулирования, цель, задачи и принципы</w:t>
            </w:r>
          </w:p>
        </w:tc>
      </w:tr>
      <w:tr w:rsidR="00A3431F">
        <w:trPr>
          <w:trHeight w:hRule="exact" w:val="1907"/>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1.Цели и принципы регулирования на финансовом рынке</w:t>
            </w:r>
          </w:p>
          <w:p w:rsidR="00A3431F" w:rsidRDefault="009E2812">
            <w:pPr>
              <w:spacing w:after="0" w:line="240" w:lineRule="auto"/>
              <w:jc w:val="both"/>
              <w:rPr>
                <w:sz w:val="24"/>
                <w:szCs w:val="24"/>
              </w:rPr>
            </w:pPr>
            <w:r>
              <w:rPr>
                <w:rFonts w:ascii="Times New Roman" w:hAnsi="Times New Roman" w:cs="Times New Roman"/>
                <w:color w:val="000000"/>
                <w:sz w:val="24"/>
                <w:szCs w:val="24"/>
              </w:rPr>
              <w:t>2. Международные стандарты регулирования страховой деятельности и осуществления страхового надзора</w:t>
            </w:r>
          </w:p>
          <w:p w:rsidR="00A3431F" w:rsidRDefault="009E2812">
            <w:pPr>
              <w:spacing w:after="0" w:line="240" w:lineRule="auto"/>
              <w:jc w:val="both"/>
              <w:rPr>
                <w:sz w:val="24"/>
                <w:szCs w:val="24"/>
              </w:rPr>
            </w:pPr>
            <w:r>
              <w:rPr>
                <w:rFonts w:ascii="Times New Roman" w:hAnsi="Times New Roman" w:cs="Times New Roman"/>
                <w:color w:val="000000"/>
                <w:sz w:val="24"/>
                <w:szCs w:val="24"/>
              </w:rPr>
              <w:t>3. Международно-правовые стандарты регулирования пенсионных накоплений и надзора за деятельностью негосударственных пенсионных фондов</w:t>
            </w:r>
          </w:p>
          <w:p w:rsidR="00A3431F" w:rsidRDefault="009E2812">
            <w:pPr>
              <w:spacing w:after="0" w:line="240" w:lineRule="auto"/>
              <w:jc w:val="both"/>
              <w:rPr>
                <w:sz w:val="24"/>
                <w:szCs w:val="24"/>
              </w:rPr>
            </w:pPr>
            <w:r>
              <w:rPr>
                <w:rFonts w:ascii="Times New Roman" w:hAnsi="Times New Roman" w:cs="Times New Roman"/>
                <w:color w:val="000000"/>
                <w:sz w:val="24"/>
                <w:szCs w:val="24"/>
              </w:rPr>
              <w:t>4. Международно признанные стандарты по защите прав потребителей финансовых услуг</w:t>
            </w:r>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Менеджмент в страховых организациях</w:t>
            </w:r>
          </w:p>
        </w:tc>
      </w:tr>
      <w:tr w:rsidR="00A3431F">
        <w:trPr>
          <w:trHeight w:hRule="exact" w:val="826"/>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1. Основные бизнес-процессы страхования</w:t>
            </w:r>
          </w:p>
          <w:p w:rsidR="00A3431F" w:rsidRDefault="009E2812">
            <w:pPr>
              <w:spacing w:after="0" w:line="240" w:lineRule="auto"/>
              <w:jc w:val="both"/>
              <w:rPr>
                <w:sz w:val="24"/>
                <w:szCs w:val="24"/>
              </w:rPr>
            </w:pPr>
            <w:r>
              <w:rPr>
                <w:rFonts w:ascii="Times New Roman" w:hAnsi="Times New Roman" w:cs="Times New Roman"/>
                <w:color w:val="000000"/>
                <w:sz w:val="24"/>
                <w:szCs w:val="24"/>
              </w:rPr>
              <w:t>2. Управление рисками в страховой организации</w:t>
            </w:r>
          </w:p>
          <w:p w:rsidR="00A3431F" w:rsidRDefault="009E2812">
            <w:pPr>
              <w:spacing w:after="0" w:line="240" w:lineRule="auto"/>
              <w:jc w:val="both"/>
              <w:rPr>
                <w:sz w:val="24"/>
                <w:szCs w:val="24"/>
              </w:rPr>
            </w:pPr>
            <w:r>
              <w:rPr>
                <w:rFonts w:ascii="Times New Roman" w:hAnsi="Times New Roman" w:cs="Times New Roman"/>
                <w:color w:val="000000"/>
                <w:sz w:val="24"/>
                <w:szCs w:val="24"/>
              </w:rPr>
              <w:t>3. Оценка эффективности управления</w:t>
            </w:r>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Маркетинг в страховании</w:t>
            </w:r>
          </w:p>
        </w:tc>
      </w:tr>
      <w:tr w:rsidR="00A3431F">
        <w:trPr>
          <w:trHeight w:hRule="exact" w:val="1096"/>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1. Особенности маркетинга страховых организаций</w:t>
            </w:r>
          </w:p>
          <w:p w:rsidR="00A3431F" w:rsidRDefault="009E2812">
            <w:pPr>
              <w:spacing w:after="0" w:line="240" w:lineRule="auto"/>
              <w:jc w:val="both"/>
              <w:rPr>
                <w:sz w:val="24"/>
                <w:szCs w:val="24"/>
              </w:rPr>
            </w:pPr>
            <w:r>
              <w:rPr>
                <w:rFonts w:ascii="Times New Roman" w:hAnsi="Times New Roman" w:cs="Times New Roman"/>
                <w:color w:val="000000"/>
                <w:sz w:val="24"/>
                <w:szCs w:val="24"/>
              </w:rPr>
              <w:t>2. Сегментация страхового рынка</w:t>
            </w:r>
          </w:p>
          <w:p w:rsidR="00A3431F" w:rsidRDefault="009E2812">
            <w:pPr>
              <w:spacing w:after="0" w:line="240" w:lineRule="auto"/>
              <w:jc w:val="both"/>
              <w:rPr>
                <w:sz w:val="24"/>
                <w:szCs w:val="24"/>
              </w:rPr>
            </w:pPr>
            <w:r>
              <w:rPr>
                <w:rFonts w:ascii="Times New Roman" w:hAnsi="Times New Roman" w:cs="Times New Roman"/>
                <w:color w:val="000000"/>
                <w:sz w:val="24"/>
                <w:szCs w:val="24"/>
              </w:rPr>
              <w:t>3. Понятие и содержание страхового продукта</w:t>
            </w:r>
          </w:p>
          <w:p w:rsidR="00A3431F" w:rsidRDefault="009E2812">
            <w:pPr>
              <w:spacing w:after="0" w:line="240" w:lineRule="auto"/>
              <w:jc w:val="both"/>
              <w:rPr>
                <w:sz w:val="24"/>
                <w:szCs w:val="24"/>
              </w:rPr>
            </w:pPr>
            <w:r>
              <w:rPr>
                <w:rFonts w:ascii="Times New Roman" w:hAnsi="Times New Roman" w:cs="Times New Roman"/>
                <w:color w:val="000000"/>
                <w:sz w:val="24"/>
                <w:szCs w:val="24"/>
              </w:rPr>
              <w:t>4. Страховые посредники</w:t>
            </w:r>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Организация продаж по отраслям страхования</w:t>
            </w:r>
          </w:p>
        </w:tc>
      </w:tr>
      <w:tr w:rsidR="00A3431F">
        <w:trPr>
          <w:trHeight w:hRule="exact" w:val="1096"/>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1.Организация продаж страховых продуктов</w:t>
            </w:r>
          </w:p>
          <w:p w:rsidR="00A3431F" w:rsidRDefault="009E2812">
            <w:pPr>
              <w:spacing w:after="0" w:line="240" w:lineRule="auto"/>
              <w:jc w:val="both"/>
              <w:rPr>
                <w:sz w:val="24"/>
                <w:szCs w:val="24"/>
              </w:rPr>
            </w:pPr>
            <w:r>
              <w:rPr>
                <w:rFonts w:ascii="Times New Roman" w:hAnsi="Times New Roman" w:cs="Times New Roman"/>
                <w:color w:val="000000"/>
                <w:sz w:val="24"/>
                <w:szCs w:val="24"/>
              </w:rPr>
              <w:t>2. Технологии продаж страховых продуктов</w:t>
            </w:r>
          </w:p>
          <w:p w:rsidR="00A3431F" w:rsidRDefault="009E2812">
            <w:pPr>
              <w:spacing w:after="0" w:line="240" w:lineRule="auto"/>
              <w:jc w:val="both"/>
              <w:rPr>
                <w:sz w:val="24"/>
                <w:szCs w:val="24"/>
              </w:rPr>
            </w:pPr>
            <w:r>
              <w:rPr>
                <w:rFonts w:ascii="Times New Roman" w:hAnsi="Times New Roman" w:cs="Times New Roman"/>
                <w:color w:val="000000"/>
                <w:sz w:val="24"/>
                <w:szCs w:val="24"/>
              </w:rPr>
              <w:t>3. Розничные продажи страховых продуктов</w:t>
            </w:r>
          </w:p>
          <w:p w:rsidR="00A3431F" w:rsidRDefault="009E2812">
            <w:pPr>
              <w:spacing w:after="0" w:line="240" w:lineRule="auto"/>
              <w:jc w:val="both"/>
              <w:rPr>
                <w:sz w:val="24"/>
                <w:szCs w:val="24"/>
              </w:rPr>
            </w:pPr>
            <w:r>
              <w:rPr>
                <w:rFonts w:ascii="Times New Roman" w:hAnsi="Times New Roman" w:cs="Times New Roman"/>
                <w:color w:val="000000"/>
                <w:sz w:val="24"/>
                <w:szCs w:val="24"/>
              </w:rPr>
              <w:t>4. Продажи страховых продуктов через агентские сети</w:t>
            </w:r>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Финансы и отчетность страховых организаций</w:t>
            </w:r>
          </w:p>
        </w:tc>
      </w:tr>
      <w:tr w:rsidR="00A3431F">
        <w:trPr>
          <w:trHeight w:hRule="exact" w:val="826"/>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1.Финансовые ресурсы страховой организации</w:t>
            </w:r>
          </w:p>
          <w:p w:rsidR="00A3431F" w:rsidRDefault="009E2812">
            <w:pPr>
              <w:spacing w:after="0" w:line="240" w:lineRule="auto"/>
              <w:jc w:val="both"/>
              <w:rPr>
                <w:sz w:val="24"/>
                <w:szCs w:val="24"/>
              </w:rPr>
            </w:pPr>
            <w:r>
              <w:rPr>
                <w:rFonts w:ascii="Times New Roman" w:hAnsi="Times New Roman" w:cs="Times New Roman"/>
                <w:color w:val="000000"/>
                <w:sz w:val="24"/>
                <w:szCs w:val="24"/>
              </w:rPr>
              <w:t>2.Основы актуарной деятельности. Страховой тариф</w:t>
            </w:r>
          </w:p>
          <w:p w:rsidR="00A3431F" w:rsidRDefault="009E2812">
            <w:pPr>
              <w:spacing w:after="0" w:line="240" w:lineRule="auto"/>
              <w:jc w:val="both"/>
              <w:rPr>
                <w:sz w:val="24"/>
                <w:szCs w:val="24"/>
              </w:rPr>
            </w:pPr>
            <w:r>
              <w:rPr>
                <w:rFonts w:ascii="Times New Roman" w:hAnsi="Times New Roman" w:cs="Times New Roman"/>
                <w:color w:val="000000"/>
                <w:sz w:val="24"/>
                <w:szCs w:val="24"/>
              </w:rPr>
              <w:t>3.Анализ финансовой деятельности страховых организаций</w:t>
            </w:r>
          </w:p>
        </w:tc>
      </w:tr>
      <w:tr w:rsidR="00A3431F">
        <w:trPr>
          <w:trHeight w:hRule="exact" w:val="277"/>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3431F">
        <w:trPr>
          <w:trHeight w:hRule="exact" w:val="14"/>
        </w:trPr>
        <w:tc>
          <w:tcPr>
            <w:tcW w:w="9640" w:type="dxa"/>
          </w:tcPr>
          <w:p w:rsidR="00A3431F" w:rsidRDefault="00A3431F"/>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Организация страховой деятельности</w:t>
            </w:r>
          </w:p>
        </w:tc>
      </w:tr>
      <w:tr w:rsidR="00A3431F">
        <w:trPr>
          <w:trHeight w:hRule="exact" w:val="285"/>
        </w:trPr>
        <w:tc>
          <w:tcPr>
            <w:tcW w:w="9654" w:type="dxa"/>
            <w:shd w:val="clear" w:color="000000" w:fill="FFFFFF"/>
            <w:tcMar>
              <w:left w:w="34" w:type="dxa"/>
              <w:right w:w="34" w:type="dxa"/>
            </w:tcMar>
          </w:tcPr>
          <w:p w:rsidR="00A3431F" w:rsidRDefault="00A3431F">
            <w:pPr>
              <w:spacing w:after="0" w:line="240" w:lineRule="auto"/>
              <w:jc w:val="both"/>
              <w:rPr>
                <w:sz w:val="24"/>
                <w:szCs w:val="24"/>
              </w:rPr>
            </w:pPr>
          </w:p>
        </w:tc>
      </w:tr>
      <w:tr w:rsidR="00A3431F">
        <w:trPr>
          <w:trHeight w:hRule="exact" w:val="14"/>
        </w:trPr>
        <w:tc>
          <w:tcPr>
            <w:tcW w:w="9640" w:type="dxa"/>
          </w:tcPr>
          <w:p w:rsidR="00A3431F" w:rsidRDefault="00A3431F"/>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Субъекты регулирования, цель, задачи и принципы</w:t>
            </w:r>
          </w:p>
        </w:tc>
      </w:tr>
      <w:tr w:rsidR="00A3431F">
        <w:trPr>
          <w:trHeight w:hRule="exact" w:val="285"/>
        </w:trPr>
        <w:tc>
          <w:tcPr>
            <w:tcW w:w="9654" w:type="dxa"/>
            <w:shd w:val="clear" w:color="000000" w:fill="FFFFFF"/>
            <w:tcMar>
              <w:left w:w="34" w:type="dxa"/>
              <w:right w:w="34" w:type="dxa"/>
            </w:tcMar>
          </w:tcPr>
          <w:p w:rsidR="00A3431F" w:rsidRDefault="00A3431F">
            <w:pPr>
              <w:spacing w:after="0" w:line="240" w:lineRule="auto"/>
              <w:jc w:val="both"/>
              <w:rPr>
                <w:sz w:val="24"/>
                <w:szCs w:val="24"/>
              </w:rPr>
            </w:pPr>
          </w:p>
        </w:tc>
      </w:tr>
      <w:tr w:rsidR="00A3431F">
        <w:trPr>
          <w:trHeight w:hRule="exact" w:val="14"/>
        </w:trPr>
        <w:tc>
          <w:tcPr>
            <w:tcW w:w="9640" w:type="dxa"/>
          </w:tcPr>
          <w:p w:rsidR="00A3431F" w:rsidRDefault="00A3431F"/>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Менеджмент в страховых организациях</w:t>
            </w:r>
          </w:p>
        </w:tc>
      </w:tr>
      <w:tr w:rsidR="00A3431F">
        <w:trPr>
          <w:trHeight w:hRule="exact" w:val="285"/>
        </w:trPr>
        <w:tc>
          <w:tcPr>
            <w:tcW w:w="9654" w:type="dxa"/>
            <w:shd w:val="clear" w:color="000000" w:fill="FFFFFF"/>
            <w:tcMar>
              <w:left w:w="34" w:type="dxa"/>
              <w:right w:w="34" w:type="dxa"/>
            </w:tcMar>
          </w:tcPr>
          <w:p w:rsidR="00A3431F" w:rsidRDefault="00A3431F">
            <w:pPr>
              <w:spacing w:after="0" w:line="240" w:lineRule="auto"/>
              <w:jc w:val="both"/>
              <w:rPr>
                <w:sz w:val="24"/>
                <w:szCs w:val="24"/>
              </w:rPr>
            </w:pP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3431F">
        <w:trPr>
          <w:trHeight w:hRule="exact" w:val="304"/>
        </w:trPr>
        <w:tc>
          <w:tcPr>
            <w:tcW w:w="9654" w:type="dxa"/>
            <w:gridSpan w:val="2"/>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lastRenderedPageBreak/>
              <w:t>Маркетинг в страховании</w:t>
            </w:r>
          </w:p>
        </w:tc>
      </w:tr>
      <w:tr w:rsidR="00A3431F">
        <w:trPr>
          <w:trHeight w:hRule="exact" w:val="285"/>
        </w:trPr>
        <w:tc>
          <w:tcPr>
            <w:tcW w:w="9654" w:type="dxa"/>
            <w:gridSpan w:val="2"/>
            <w:shd w:val="clear" w:color="000000" w:fill="FFFFFF"/>
            <w:tcMar>
              <w:left w:w="34" w:type="dxa"/>
              <w:right w:w="34" w:type="dxa"/>
            </w:tcMar>
          </w:tcPr>
          <w:p w:rsidR="00A3431F" w:rsidRDefault="00A3431F">
            <w:pPr>
              <w:spacing w:after="0" w:line="240" w:lineRule="auto"/>
              <w:jc w:val="both"/>
              <w:rPr>
                <w:sz w:val="24"/>
                <w:szCs w:val="24"/>
              </w:rPr>
            </w:pPr>
          </w:p>
        </w:tc>
      </w:tr>
      <w:tr w:rsidR="00A3431F">
        <w:trPr>
          <w:trHeight w:hRule="exact" w:val="14"/>
        </w:trPr>
        <w:tc>
          <w:tcPr>
            <w:tcW w:w="285" w:type="dxa"/>
          </w:tcPr>
          <w:p w:rsidR="00A3431F" w:rsidRDefault="00A3431F"/>
        </w:tc>
        <w:tc>
          <w:tcPr>
            <w:tcW w:w="9356" w:type="dxa"/>
          </w:tcPr>
          <w:p w:rsidR="00A3431F" w:rsidRDefault="00A3431F"/>
        </w:tc>
      </w:tr>
      <w:tr w:rsidR="00A3431F">
        <w:trPr>
          <w:trHeight w:hRule="exact" w:val="304"/>
        </w:trPr>
        <w:tc>
          <w:tcPr>
            <w:tcW w:w="9654" w:type="dxa"/>
            <w:gridSpan w:val="2"/>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Организация продаж по отраслям страхования</w:t>
            </w:r>
          </w:p>
        </w:tc>
      </w:tr>
      <w:tr w:rsidR="00A3431F">
        <w:trPr>
          <w:trHeight w:hRule="exact" w:val="285"/>
        </w:trPr>
        <w:tc>
          <w:tcPr>
            <w:tcW w:w="9654" w:type="dxa"/>
            <w:gridSpan w:val="2"/>
            <w:shd w:val="clear" w:color="000000" w:fill="FFFFFF"/>
            <w:tcMar>
              <w:left w:w="34" w:type="dxa"/>
              <w:right w:w="34" w:type="dxa"/>
            </w:tcMar>
          </w:tcPr>
          <w:p w:rsidR="00A3431F" w:rsidRDefault="00A3431F">
            <w:pPr>
              <w:spacing w:after="0" w:line="240" w:lineRule="auto"/>
              <w:jc w:val="both"/>
              <w:rPr>
                <w:sz w:val="24"/>
                <w:szCs w:val="24"/>
              </w:rPr>
            </w:pPr>
          </w:p>
        </w:tc>
      </w:tr>
      <w:tr w:rsidR="00A3431F">
        <w:trPr>
          <w:trHeight w:hRule="exact" w:val="14"/>
        </w:trPr>
        <w:tc>
          <w:tcPr>
            <w:tcW w:w="285" w:type="dxa"/>
          </w:tcPr>
          <w:p w:rsidR="00A3431F" w:rsidRDefault="00A3431F"/>
        </w:tc>
        <w:tc>
          <w:tcPr>
            <w:tcW w:w="9356" w:type="dxa"/>
          </w:tcPr>
          <w:p w:rsidR="00A3431F" w:rsidRDefault="00A3431F"/>
        </w:tc>
      </w:tr>
      <w:tr w:rsidR="00A3431F">
        <w:trPr>
          <w:trHeight w:hRule="exact" w:val="304"/>
        </w:trPr>
        <w:tc>
          <w:tcPr>
            <w:tcW w:w="9654" w:type="dxa"/>
            <w:gridSpan w:val="2"/>
            <w:shd w:val="clear" w:color="000000" w:fill="FFFFFF"/>
            <w:tcMar>
              <w:left w:w="34" w:type="dxa"/>
              <w:right w:w="34" w:type="dxa"/>
            </w:tcMar>
          </w:tcPr>
          <w:p w:rsidR="00A3431F" w:rsidRDefault="009E2812">
            <w:pPr>
              <w:spacing w:after="0" w:line="240" w:lineRule="auto"/>
              <w:jc w:val="center"/>
              <w:rPr>
                <w:sz w:val="24"/>
                <w:szCs w:val="24"/>
              </w:rPr>
            </w:pPr>
            <w:r>
              <w:rPr>
                <w:rFonts w:ascii="Times New Roman" w:hAnsi="Times New Roman" w:cs="Times New Roman"/>
                <w:b/>
                <w:color w:val="000000"/>
                <w:sz w:val="24"/>
                <w:szCs w:val="24"/>
              </w:rPr>
              <w:t>Финансы и отчетность страховых организаций</w:t>
            </w:r>
          </w:p>
        </w:tc>
      </w:tr>
      <w:tr w:rsidR="00A3431F">
        <w:trPr>
          <w:trHeight w:hRule="exact" w:val="285"/>
        </w:trPr>
        <w:tc>
          <w:tcPr>
            <w:tcW w:w="9654" w:type="dxa"/>
            <w:gridSpan w:val="2"/>
            <w:shd w:val="clear" w:color="000000" w:fill="FFFFFF"/>
            <w:tcMar>
              <w:left w:w="34" w:type="dxa"/>
              <w:right w:w="34" w:type="dxa"/>
            </w:tcMar>
          </w:tcPr>
          <w:p w:rsidR="00A3431F" w:rsidRDefault="00A3431F">
            <w:pPr>
              <w:spacing w:after="0" w:line="240" w:lineRule="auto"/>
              <w:jc w:val="both"/>
              <w:rPr>
                <w:sz w:val="24"/>
                <w:szCs w:val="24"/>
              </w:rPr>
            </w:pPr>
          </w:p>
        </w:tc>
      </w:tr>
      <w:tr w:rsidR="00A3431F">
        <w:trPr>
          <w:trHeight w:hRule="exact" w:val="855"/>
        </w:trPr>
        <w:tc>
          <w:tcPr>
            <w:tcW w:w="9654" w:type="dxa"/>
            <w:gridSpan w:val="2"/>
            <w:shd w:val="clear" w:color="000000" w:fill="FFFFFF"/>
            <w:tcMar>
              <w:left w:w="34" w:type="dxa"/>
              <w:right w:w="34" w:type="dxa"/>
            </w:tcMar>
          </w:tcPr>
          <w:p w:rsidR="00A3431F" w:rsidRDefault="00A3431F">
            <w:pPr>
              <w:spacing w:after="0" w:line="240" w:lineRule="auto"/>
              <w:rPr>
                <w:sz w:val="24"/>
                <w:szCs w:val="24"/>
              </w:rPr>
            </w:pPr>
          </w:p>
          <w:p w:rsidR="00A3431F" w:rsidRDefault="009E281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3431F">
        <w:trPr>
          <w:trHeight w:hRule="exact" w:val="4912"/>
        </w:trPr>
        <w:tc>
          <w:tcPr>
            <w:tcW w:w="9654" w:type="dxa"/>
            <w:gridSpan w:val="2"/>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«Организация и управление страховой деятельностью» / Ильченко С.М.. – Омск: Изд-во Омской гуманитарной академии, 2021.</w:t>
            </w:r>
          </w:p>
          <w:p w:rsidR="00A3431F" w:rsidRDefault="009E281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3431F" w:rsidRDefault="009E281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3431F" w:rsidRDefault="009E281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3431F">
        <w:trPr>
          <w:trHeight w:hRule="exact" w:val="138"/>
        </w:trPr>
        <w:tc>
          <w:tcPr>
            <w:tcW w:w="285" w:type="dxa"/>
          </w:tcPr>
          <w:p w:rsidR="00A3431F" w:rsidRDefault="00A3431F"/>
        </w:tc>
        <w:tc>
          <w:tcPr>
            <w:tcW w:w="9356" w:type="dxa"/>
          </w:tcPr>
          <w:p w:rsidR="00A3431F" w:rsidRDefault="00A3431F"/>
        </w:tc>
      </w:tr>
      <w:tr w:rsidR="00A3431F">
        <w:trPr>
          <w:trHeight w:hRule="exact" w:val="855"/>
        </w:trPr>
        <w:tc>
          <w:tcPr>
            <w:tcW w:w="9654" w:type="dxa"/>
            <w:gridSpan w:val="2"/>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3431F" w:rsidRDefault="009E2812">
            <w:pPr>
              <w:spacing w:after="0" w:line="240" w:lineRule="auto"/>
              <w:rPr>
                <w:sz w:val="24"/>
                <w:szCs w:val="24"/>
              </w:rPr>
            </w:pPr>
            <w:r>
              <w:rPr>
                <w:rFonts w:ascii="Times New Roman" w:hAnsi="Times New Roman" w:cs="Times New Roman"/>
                <w:b/>
                <w:color w:val="000000"/>
                <w:sz w:val="24"/>
                <w:szCs w:val="24"/>
              </w:rPr>
              <w:t>Основная:</w:t>
            </w:r>
          </w:p>
        </w:tc>
      </w:tr>
      <w:tr w:rsidR="00A3431F">
        <w:trPr>
          <w:trHeight w:hRule="exact" w:val="826"/>
        </w:trPr>
        <w:tc>
          <w:tcPr>
            <w:tcW w:w="9654" w:type="dxa"/>
            <w:gridSpan w:val="2"/>
            <w:shd w:val="clear" w:color="000000" w:fill="FFFFFF"/>
            <w:tcMar>
              <w:left w:w="34" w:type="dxa"/>
              <w:right w:w="34" w:type="dxa"/>
            </w:tcMar>
          </w:tcPr>
          <w:p w:rsidR="00A3431F" w:rsidRDefault="009E281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надзор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финансовом</w:t>
            </w:r>
            <w:r>
              <w:t xml:space="preserve"> </w:t>
            </w:r>
            <w:r>
              <w:rPr>
                <w:rFonts w:ascii="Times New Roman" w:hAnsi="Times New Roman" w:cs="Times New Roman"/>
                <w:color w:val="000000"/>
                <w:sz w:val="24"/>
                <w:szCs w:val="24"/>
              </w:rPr>
              <w:t>рынке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Гузнов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Рождественская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500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978-5-534-09973-7.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40A85">
                <w:rPr>
                  <w:rStyle w:val="a3"/>
                </w:rPr>
                <w:t>https://urait.ru/bcode/452365</w:t>
              </w:r>
            </w:hyperlink>
            <w:r>
              <w:t xml:space="preserve"> </w:t>
            </w:r>
          </w:p>
        </w:tc>
      </w:tr>
      <w:tr w:rsidR="00A3431F">
        <w:trPr>
          <w:trHeight w:hRule="exact" w:val="1366"/>
        </w:trPr>
        <w:tc>
          <w:tcPr>
            <w:tcW w:w="9654" w:type="dxa"/>
            <w:gridSpan w:val="2"/>
            <w:shd w:val="clear" w:color="000000" w:fill="FFFFFF"/>
            <w:tcMar>
              <w:left w:w="34" w:type="dxa"/>
              <w:right w:w="34" w:type="dxa"/>
            </w:tcMar>
          </w:tcPr>
          <w:p w:rsidR="00A3431F" w:rsidRDefault="009E281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Орланюк-Малицкая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Бородкина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Горулев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Савченко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Богоявленский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Кварандзия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Кириллова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Плахова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Семенова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Синишев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Стоноженко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Троняк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Фомичева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Янова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541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978-5-9916-5309-1.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40A85">
                <w:rPr>
                  <w:rStyle w:val="a3"/>
                </w:rPr>
                <w:t>https://urait.ru/bcode/385150</w:t>
              </w:r>
            </w:hyperlink>
            <w:r>
              <w:t xml:space="preserve"> </w:t>
            </w:r>
          </w:p>
        </w:tc>
      </w:tr>
      <w:tr w:rsidR="00A3431F">
        <w:trPr>
          <w:trHeight w:hRule="exact" w:val="826"/>
        </w:trPr>
        <w:tc>
          <w:tcPr>
            <w:tcW w:w="9654" w:type="dxa"/>
            <w:gridSpan w:val="2"/>
            <w:shd w:val="clear" w:color="000000" w:fill="FFFFFF"/>
            <w:tcMar>
              <w:left w:w="34" w:type="dxa"/>
              <w:right w:w="34" w:type="dxa"/>
            </w:tcMar>
          </w:tcPr>
          <w:p w:rsidR="00A3431F" w:rsidRDefault="009E2812">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страхового</w:t>
            </w:r>
            <w:r>
              <w:t xml:space="preserve"> </w:t>
            </w:r>
            <w:r>
              <w:rPr>
                <w:rFonts w:ascii="Times New Roman" w:hAnsi="Times New Roman" w:cs="Times New Roman"/>
                <w:color w:val="000000"/>
                <w:sz w:val="24"/>
                <w:szCs w:val="24"/>
              </w:rPr>
              <w:t>дела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Хоминич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Архипов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Рябикин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Бакланова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978-5-534-01370-2.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40A85">
                <w:rPr>
                  <w:rStyle w:val="a3"/>
                </w:rPr>
                <w:t>https://urait.ru/bcode/433600</w:t>
              </w:r>
            </w:hyperlink>
            <w:r>
              <w:t xml:space="preserve"> </w:t>
            </w:r>
          </w:p>
        </w:tc>
      </w:tr>
      <w:tr w:rsidR="00A3431F">
        <w:trPr>
          <w:trHeight w:hRule="exact" w:val="277"/>
        </w:trPr>
        <w:tc>
          <w:tcPr>
            <w:tcW w:w="285" w:type="dxa"/>
          </w:tcPr>
          <w:p w:rsidR="00A3431F" w:rsidRDefault="00A3431F"/>
        </w:tc>
        <w:tc>
          <w:tcPr>
            <w:tcW w:w="9370"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i/>
                <w:color w:val="000000"/>
                <w:sz w:val="24"/>
                <w:szCs w:val="24"/>
              </w:rPr>
              <w:t>Дополнительная:</w:t>
            </w:r>
          </w:p>
        </w:tc>
      </w:tr>
      <w:tr w:rsidR="00A3431F">
        <w:trPr>
          <w:trHeight w:hRule="exact" w:val="26"/>
        </w:trPr>
        <w:tc>
          <w:tcPr>
            <w:tcW w:w="9654" w:type="dxa"/>
            <w:gridSpan w:val="2"/>
            <w:vMerge w:val="restart"/>
            <w:shd w:val="clear" w:color="000000" w:fill="FFFFFF"/>
            <w:tcMar>
              <w:left w:w="34" w:type="dxa"/>
              <w:right w:w="34" w:type="dxa"/>
            </w:tcMar>
          </w:tcPr>
          <w:p w:rsidR="00A3431F" w:rsidRDefault="009E281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страхового</w:t>
            </w:r>
            <w:r>
              <w:t xml:space="preserve"> </w:t>
            </w:r>
            <w:r>
              <w:rPr>
                <w:rFonts w:ascii="Times New Roman" w:hAnsi="Times New Roman" w:cs="Times New Roman"/>
                <w:color w:val="000000"/>
                <w:sz w:val="24"/>
                <w:szCs w:val="24"/>
              </w:rPr>
              <w:t>дела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Хоминич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Архангельская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Ахвледиани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Козлова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Мягкова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Финогенова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Челухина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Бакланова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978-5-534-03461-5.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40A85">
                <w:rPr>
                  <w:rStyle w:val="a3"/>
                </w:rPr>
                <w:t>https://urait.ru/bcode/433599</w:t>
              </w:r>
            </w:hyperlink>
            <w:r>
              <w:t xml:space="preserve"> </w:t>
            </w:r>
          </w:p>
        </w:tc>
      </w:tr>
      <w:tr w:rsidR="00A3431F">
        <w:trPr>
          <w:trHeight w:hRule="exact" w:val="1069"/>
        </w:trPr>
        <w:tc>
          <w:tcPr>
            <w:tcW w:w="9654" w:type="dxa"/>
            <w:gridSpan w:val="2"/>
            <w:vMerge/>
            <w:shd w:val="clear" w:color="000000" w:fill="FFFFFF"/>
            <w:tcMar>
              <w:left w:w="34" w:type="dxa"/>
              <w:right w:w="34" w:type="dxa"/>
            </w:tcMar>
          </w:tcPr>
          <w:p w:rsidR="00A3431F" w:rsidRDefault="00A3431F"/>
        </w:tc>
      </w:tr>
      <w:tr w:rsidR="00A3431F">
        <w:trPr>
          <w:trHeight w:hRule="exact" w:val="826"/>
        </w:trPr>
        <w:tc>
          <w:tcPr>
            <w:tcW w:w="9654" w:type="dxa"/>
            <w:gridSpan w:val="2"/>
            <w:shd w:val="clear" w:color="000000" w:fill="FFFFFF"/>
            <w:tcMar>
              <w:left w:w="34" w:type="dxa"/>
              <w:right w:w="34" w:type="dxa"/>
            </w:tcMar>
          </w:tcPr>
          <w:p w:rsidR="00A3431F" w:rsidRDefault="009E281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страховой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Белозёров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978-5-9916-4097-8.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B40A85">
                <w:rPr>
                  <w:rStyle w:val="a3"/>
                </w:rPr>
                <w:t>https://urait.ru/bcode/450211</w:t>
              </w:r>
            </w:hyperlink>
            <w:r>
              <w:t xml:space="preserve"> </w:t>
            </w:r>
          </w:p>
        </w:tc>
      </w:tr>
      <w:tr w:rsidR="00A3431F">
        <w:trPr>
          <w:trHeight w:hRule="exact" w:val="585"/>
        </w:trPr>
        <w:tc>
          <w:tcPr>
            <w:tcW w:w="9654" w:type="dxa"/>
            <w:gridSpan w:val="2"/>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3431F">
        <w:trPr>
          <w:trHeight w:hRule="exact" w:val="1011"/>
        </w:trPr>
        <w:tc>
          <w:tcPr>
            <w:tcW w:w="9654" w:type="dxa"/>
            <w:gridSpan w:val="2"/>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B40A85">
                <w:rPr>
                  <w:rStyle w:val="a3"/>
                  <w:rFonts w:ascii="Times New Roman" w:hAnsi="Times New Roman" w:cs="Times New Roman"/>
                  <w:sz w:val="24"/>
                  <w:szCs w:val="24"/>
                </w:rPr>
                <w:t>http://www.iprbookshop.ru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B40A85">
                <w:rPr>
                  <w:rStyle w:val="a3"/>
                  <w:rFonts w:ascii="Times New Roman" w:hAnsi="Times New Roman" w:cs="Times New Roman"/>
                  <w:sz w:val="24"/>
                  <w:szCs w:val="24"/>
                </w:rPr>
                <w:t>http://biblio-online.ru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3.    Единое окно доступа к образовательным ресурсам. Режим доступа:</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8939"/>
        </w:trPr>
        <w:tc>
          <w:tcPr>
            <w:tcW w:w="9654" w:type="dxa"/>
            <w:shd w:val="clear" w:color="000000" w:fill="FFFFFF"/>
            <w:tcMar>
              <w:left w:w="34" w:type="dxa"/>
              <w:right w:w="34" w:type="dxa"/>
            </w:tcMar>
          </w:tcPr>
          <w:p w:rsidR="00A3431F" w:rsidRDefault="00B40A85">
            <w:pPr>
              <w:spacing w:after="0" w:line="240" w:lineRule="auto"/>
              <w:jc w:val="both"/>
              <w:rPr>
                <w:sz w:val="24"/>
                <w:szCs w:val="24"/>
              </w:rPr>
            </w:pPr>
            <w:hyperlink r:id="rId11" w:history="1">
              <w:r>
                <w:rPr>
                  <w:rStyle w:val="a3"/>
                  <w:rFonts w:ascii="Times New Roman" w:hAnsi="Times New Roman" w:cs="Times New Roman"/>
                  <w:sz w:val="24"/>
                  <w:szCs w:val="24"/>
                </w:rPr>
                <w:t>http://window.edu.ru/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B40A85">
                <w:rPr>
                  <w:rStyle w:val="a3"/>
                  <w:rFonts w:ascii="Times New Roman" w:hAnsi="Times New Roman" w:cs="Times New Roman"/>
                  <w:sz w:val="24"/>
                  <w:szCs w:val="24"/>
                </w:rPr>
                <w:t>http://elibrary.ru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B40A85">
                <w:rPr>
                  <w:rStyle w:val="a3"/>
                  <w:rFonts w:ascii="Times New Roman" w:hAnsi="Times New Roman" w:cs="Times New Roman"/>
                  <w:sz w:val="24"/>
                  <w:szCs w:val="24"/>
                </w:rPr>
                <w:t>http://www.sciencedirect.com</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B40A85">
                <w:rPr>
                  <w:rStyle w:val="a3"/>
                  <w:rFonts w:ascii="Times New Roman" w:hAnsi="Times New Roman" w:cs="Times New Roman"/>
                  <w:sz w:val="24"/>
                  <w:szCs w:val="24"/>
                </w:rPr>
                <w:t>http://journals.cambridge.org</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B40A85">
                <w:rPr>
                  <w:rStyle w:val="a3"/>
                  <w:rFonts w:ascii="Times New Roman" w:hAnsi="Times New Roman" w:cs="Times New Roman"/>
                  <w:sz w:val="24"/>
                  <w:szCs w:val="24"/>
                </w:rPr>
                <w:t>http://www.oxfordjoumals.org</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B40A85">
                <w:rPr>
                  <w:rStyle w:val="a3"/>
                  <w:rFonts w:ascii="Times New Roman" w:hAnsi="Times New Roman" w:cs="Times New Roman"/>
                  <w:sz w:val="24"/>
                  <w:szCs w:val="24"/>
                </w:rPr>
                <w:t>http://dic.academic.ru/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B40A85">
                <w:rPr>
                  <w:rStyle w:val="a3"/>
                  <w:rFonts w:ascii="Times New Roman" w:hAnsi="Times New Roman" w:cs="Times New Roman"/>
                  <w:sz w:val="24"/>
                  <w:szCs w:val="24"/>
                </w:rPr>
                <w:t>http://www.benran.ru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B40A85">
                <w:rPr>
                  <w:rStyle w:val="a3"/>
                  <w:rFonts w:ascii="Times New Roman" w:hAnsi="Times New Roman" w:cs="Times New Roman"/>
                  <w:sz w:val="24"/>
                  <w:szCs w:val="24"/>
                </w:rPr>
                <w:t>http://www.gks.ru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B40A85">
                <w:rPr>
                  <w:rStyle w:val="a3"/>
                  <w:rFonts w:ascii="Times New Roman" w:hAnsi="Times New Roman" w:cs="Times New Roman"/>
                  <w:sz w:val="24"/>
                  <w:szCs w:val="24"/>
                </w:rPr>
                <w:t>http://diss.rsl.ru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B40A85">
                <w:rPr>
                  <w:rStyle w:val="a3"/>
                  <w:rFonts w:ascii="Times New Roman" w:hAnsi="Times New Roman" w:cs="Times New Roman"/>
                  <w:sz w:val="24"/>
                  <w:szCs w:val="24"/>
                </w:rPr>
                <w:t>http://ru.spinform.ru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3431F" w:rsidRDefault="009E281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3431F">
        <w:trPr>
          <w:trHeight w:hRule="exact" w:val="314"/>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3431F">
        <w:trPr>
          <w:trHeight w:hRule="exact" w:val="6137"/>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3431F" w:rsidRDefault="009E2812">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3431F" w:rsidRDefault="009E281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3431F" w:rsidRDefault="009E281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3431F" w:rsidRDefault="009E281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3431F" w:rsidRDefault="009E281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7677"/>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lastRenderedPageBreak/>
              <w:t>основные понятия и формулы по теме домашнего задания, изучить примеры;</w:t>
            </w:r>
          </w:p>
          <w:p w:rsidR="00A3431F" w:rsidRDefault="009E281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3431F" w:rsidRDefault="009E281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3431F" w:rsidRDefault="009E281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3431F" w:rsidRDefault="009E281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3431F" w:rsidRDefault="009E281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3431F">
        <w:trPr>
          <w:trHeight w:hRule="exact" w:val="855"/>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3431F">
        <w:trPr>
          <w:trHeight w:hRule="exact" w:val="2989"/>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3431F" w:rsidRDefault="00A3431F">
            <w:pPr>
              <w:spacing w:after="0" w:line="240" w:lineRule="auto"/>
              <w:jc w:val="both"/>
              <w:rPr>
                <w:sz w:val="24"/>
                <w:szCs w:val="24"/>
              </w:rPr>
            </w:pPr>
          </w:p>
          <w:p w:rsidR="00A3431F" w:rsidRDefault="009E281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3431F" w:rsidRDefault="009E281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3431F" w:rsidRDefault="009E281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3431F" w:rsidRDefault="009E281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3431F" w:rsidRDefault="009E281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3431F" w:rsidRDefault="009E281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3431F" w:rsidRDefault="00A3431F">
            <w:pPr>
              <w:spacing w:after="0" w:line="240" w:lineRule="auto"/>
              <w:jc w:val="both"/>
              <w:rPr>
                <w:sz w:val="24"/>
                <w:szCs w:val="24"/>
              </w:rPr>
            </w:pPr>
          </w:p>
          <w:p w:rsidR="00A3431F" w:rsidRDefault="009E281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B40A85">
                <w:rPr>
                  <w:rStyle w:val="a3"/>
                  <w:rFonts w:ascii="Times New Roman" w:hAnsi="Times New Roman" w:cs="Times New Roman"/>
                  <w:sz w:val="24"/>
                  <w:szCs w:val="24"/>
                </w:rPr>
                <w:t>http://www.ict.edu.ru</w:t>
              </w:r>
            </w:hyperlink>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B40A85">
                <w:rPr>
                  <w:rStyle w:val="a3"/>
                  <w:rFonts w:ascii="Times New Roman" w:hAnsi="Times New Roman" w:cs="Times New Roman"/>
                  <w:sz w:val="24"/>
                  <w:szCs w:val="24"/>
                </w:rPr>
                <w:t>http://pravo.gov.ru</w:t>
              </w:r>
            </w:hyperlink>
          </w:p>
        </w:tc>
      </w:tr>
      <w:tr w:rsidR="00A3431F">
        <w:trPr>
          <w:trHeight w:hRule="exact" w:val="304"/>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B40A85">
                <w:rPr>
                  <w:rStyle w:val="a3"/>
                  <w:rFonts w:ascii="Times New Roman" w:hAnsi="Times New Roman" w:cs="Times New Roman"/>
                  <w:sz w:val="24"/>
                  <w:szCs w:val="24"/>
                </w:rPr>
                <w:t>http://edu.garant.ru/omga/</w:t>
              </w:r>
            </w:hyperlink>
          </w:p>
        </w:tc>
      </w:tr>
      <w:tr w:rsidR="00A3431F">
        <w:trPr>
          <w:trHeight w:hRule="exact" w:val="585"/>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B40A85">
                <w:rPr>
                  <w:rStyle w:val="a3"/>
                  <w:rFonts w:ascii="Times New Roman" w:hAnsi="Times New Roman" w:cs="Times New Roman"/>
                  <w:sz w:val="24"/>
                  <w:szCs w:val="24"/>
                </w:rPr>
                <w:t>http://www.consultant.ru/edu/student/study/</w:t>
              </w:r>
            </w:hyperlink>
          </w:p>
        </w:tc>
      </w:tr>
      <w:tr w:rsidR="00A3431F">
        <w:trPr>
          <w:trHeight w:hRule="exact" w:val="314"/>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3431F">
        <w:trPr>
          <w:trHeight w:hRule="exact" w:val="1446"/>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3431F" w:rsidRDefault="009E281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6235"/>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A3431F" w:rsidRDefault="009E281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3431F" w:rsidRDefault="009E281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3431F" w:rsidRDefault="009E281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3431F" w:rsidRDefault="009E281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3431F" w:rsidRDefault="009E281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3431F" w:rsidRDefault="009E281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3431F" w:rsidRDefault="009E281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3431F" w:rsidRDefault="009E281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3431F" w:rsidRDefault="009E2812">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3431F" w:rsidRDefault="009E281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3431F" w:rsidRDefault="009E281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3431F">
        <w:trPr>
          <w:trHeight w:hRule="exact" w:val="277"/>
        </w:trPr>
        <w:tc>
          <w:tcPr>
            <w:tcW w:w="9640" w:type="dxa"/>
          </w:tcPr>
          <w:p w:rsidR="00A3431F" w:rsidRDefault="00A3431F"/>
        </w:tc>
      </w:tr>
      <w:tr w:rsidR="00A3431F">
        <w:trPr>
          <w:trHeight w:hRule="exact" w:val="585"/>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3431F">
        <w:trPr>
          <w:trHeight w:hRule="exact" w:val="8293"/>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3431F" w:rsidRDefault="009E281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3431F" w:rsidRDefault="009E281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3431F" w:rsidRDefault="009E2812">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3431F" w:rsidRDefault="009E2812">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A3431F" w:rsidRDefault="009E281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431F">
        <w:trPr>
          <w:trHeight w:hRule="exact" w:val="5964"/>
        </w:trPr>
        <w:tc>
          <w:tcPr>
            <w:tcW w:w="9654" w:type="dxa"/>
            <w:shd w:val="clear" w:color="000000" w:fill="FFFFFF"/>
            <w:tcMar>
              <w:left w:w="34" w:type="dxa"/>
              <w:right w:w="34" w:type="dxa"/>
            </w:tcMar>
          </w:tcPr>
          <w:p w:rsidR="00A3431F" w:rsidRDefault="009E2812">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A3431F" w:rsidRDefault="009E281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3431F">
        <w:trPr>
          <w:trHeight w:hRule="exact" w:val="2478"/>
        </w:trPr>
        <w:tc>
          <w:tcPr>
            <w:tcW w:w="9654" w:type="dxa"/>
            <w:shd w:val="clear" w:color="000000" w:fill="FFFFFF"/>
            <w:tcMar>
              <w:left w:w="34" w:type="dxa"/>
              <w:right w:w="34" w:type="dxa"/>
            </w:tcMar>
          </w:tcPr>
          <w:p w:rsidR="00A3431F" w:rsidRDefault="009E2812">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A3431F" w:rsidRDefault="00A3431F"/>
    <w:sectPr w:rsidR="00A3431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9E2812"/>
    <w:rsid w:val="00A3431F"/>
    <w:rsid w:val="00B40A85"/>
    <w:rsid w:val="00D31453"/>
    <w:rsid w:val="00DF213E"/>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97F8BD-4EDE-4DDF-84B6-F8C90650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2812"/>
    <w:rPr>
      <w:color w:val="0563C1" w:themeColor="hyperlink"/>
      <w:u w:val="single"/>
    </w:rPr>
  </w:style>
  <w:style w:type="character" w:styleId="a4">
    <w:name w:val="Unresolved Mention"/>
    <w:basedOn w:val="a0"/>
    <w:uiPriority w:val="99"/>
    <w:semiHidden/>
    <w:unhideWhenUsed/>
    <w:rsid w:val="00B4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0211"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33599"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ait.ru/bcode/433600" TargetMode="External"/><Relationship Id="rId11" Type="http://schemas.openxmlformats.org/officeDocument/2006/relationships/hyperlink" Target="http://window.edu.ru/" TargetMode="External"/><Relationship Id="rId24" Type="http://schemas.openxmlformats.org/officeDocument/2006/relationships/hyperlink" Target="http://www.ict.edu.ru" TargetMode="External"/><Relationship Id="rId5" Type="http://schemas.openxmlformats.org/officeDocument/2006/relationships/hyperlink" Target="https://urait.ru/bcode/385150"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www.biblio-online.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4" Type="http://schemas.openxmlformats.org/officeDocument/2006/relationships/hyperlink" Target="https://urait.ru/bcode/452365"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www.consultant.ru/edu/student/stud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6794</Words>
  <Characters>38726</Characters>
  <Application>Microsoft Office Word</Application>
  <DocSecurity>0</DocSecurity>
  <Lines>322</Lines>
  <Paragraphs>90</Paragraphs>
  <ScaleCrop>false</ScaleCrop>
  <Company>diakov.net</Company>
  <LinksUpToDate>false</LinksUpToDate>
  <CharactersWithSpaces>45430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2021-2022_ФГОС3++2021_Бак-ОФО-Э(УРиСД)(21)_plx_Организация и управление страховой деятельностью</dc:title>
  <dc:creator>FastReport.NET</dc:creator>
  <cp:lastModifiedBy>Mark Bernstorf</cp:lastModifiedBy>
  <cp:revision>4</cp:revision>
  <dcterms:created xsi:type="dcterms:W3CDTF">2021-09-19T17:52:00Z</dcterms:created>
  <dcterms:modified xsi:type="dcterms:W3CDTF">2022-11-12T10:41:00Z</dcterms:modified>
</cp:coreProperties>
</file>